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400050</wp:posOffset>
            </wp:positionH>
            <wp:positionV relativeFrom="paragraph">
              <wp:posOffset>114300</wp:posOffset>
            </wp:positionV>
            <wp:extent cx="5253038" cy="2626519"/>
            <wp:effectExtent b="0" l="0" r="0" t="0"/>
            <wp:wrapNone/>
            <wp:docPr id="1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253038" cy="2626519"/>
                    </a:xfrm>
                    <a:prstGeom prst="rect"/>
                    <a:ln/>
                  </pic:spPr>
                </pic:pic>
              </a:graphicData>
            </a:graphic>
          </wp:anchor>
        </w:drawing>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ind w:left="288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CSC435 - Section 11</w:t>
      </w:r>
    </w:p>
    <w:p w:rsidR="00000000" w:rsidDel="00000000" w:rsidP="00000000" w:rsidRDefault="00000000" w:rsidRPr="00000000" w14:paraId="0000000F">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Lab 1 - Malware Analysis</w:t>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 Dr. Ayman Tajeddine</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7:</w:t>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Roula Ghaleb</w:t>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Abdallah Tourba</w:t>
      </w:r>
    </w:p>
    <w:p w:rsidR="00000000" w:rsidDel="00000000" w:rsidP="00000000" w:rsidRDefault="00000000" w:rsidRPr="00000000" w14:paraId="0000001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Louay Zeineldien</w:t>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Omar Shatila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269714</wp:posOffset>
            </wp:positionV>
            <wp:extent cx="5943600" cy="4203700"/>
            <wp:effectExtent b="0" l="0" r="0" t="0"/>
            <wp:wrapNone/>
            <wp:docPr id="46"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5943600" cy="4203700"/>
                    </a:xfrm>
                    <a:prstGeom prst="rect"/>
                    <a:ln/>
                  </pic:spPr>
                </pic:pic>
              </a:graphicData>
            </a:graphic>
          </wp:anchor>
        </w:drawing>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pStyle w:val="Heading1"/>
        <w:rPr>
          <w:rFonts w:ascii="Times New Roman" w:cs="Times New Roman" w:eastAsia="Times New Roman" w:hAnsi="Times New Roman"/>
          <w:sz w:val="30"/>
          <w:szCs w:val="30"/>
        </w:rPr>
      </w:pPr>
      <w:bookmarkStart w:colFirst="0" w:colLast="0" w:name="_4he03sk6xdqo" w:id="0"/>
      <w:bookmarkEnd w:id="0"/>
      <w:r w:rsidDel="00000000" w:rsidR="00000000" w:rsidRPr="00000000">
        <w:rPr>
          <w:rFonts w:ascii="Times New Roman" w:cs="Times New Roman" w:eastAsia="Times New Roman" w:hAnsi="Times New Roman"/>
          <w:sz w:val="30"/>
          <w:szCs w:val="30"/>
          <w:rtl w:val="0"/>
        </w:rPr>
        <w:t xml:space="preserve">Table of Contents</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he03sk6xdq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n267hv2g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PreLab</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ta1ge7fzp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Static Malware Analysis</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atk6ubie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What is the domain and IP that the malware is communicating with? (Abdallah)</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ddroxcgpl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Explain the communication between the malware and its C&amp;C server, especially regarding the used protocol and method? (Roula)</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ezpvtjkoa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Is there any libraries embedded in the malware? How is it getting the commands? Explain how is it getting decoded and executed? (Roula)</w:t>
              <w:tab/>
              <w:t xml:space="preserve">11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me18hfp9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How does it install and hide itself inside a Windows system? (Roula)</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uf9bstkg0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How does it store its activity locally? Why? (Roula)</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l691cx1d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Does it encrypt its log file? If the answer is yes, explain the encryption technique used? (Abdallah)</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1nffk3vq5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Dynamic Malware Analysis</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6s0ds9c6u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How can it be run? Is it a standard executable? Explain and show that is running (using screenshots). (Roula)</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skhgkhgst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Study its behavior using Process Hacker, WinPrefetchView (Nirsoft) and DNSQuerySniffer (Nirsoft). (Louay)</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790i5dws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Does its behavior comply with your static analysis in the exercise above? (Omar)</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cubr47t7l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Using the answers you got in your static analysis and the previous answers, try to access the log file and read it (use any means necessary). (Omar)</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1t06iefp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Terminate the malware (Omar)</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7szv49qs4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 </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pStyle w:val="Heading2"/>
        <w:rPr>
          <w:rFonts w:ascii="Times New Roman" w:cs="Times New Roman" w:eastAsia="Times New Roman" w:hAnsi="Times New Roman"/>
        </w:rPr>
      </w:pPr>
      <w:bookmarkStart w:colFirst="0" w:colLast="0" w:name="_cdn267hv2ggu" w:id="1"/>
      <w:bookmarkEnd w:id="1"/>
      <w:r w:rsidDel="00000000" w:rsidR="00000000" w:rsidRPr="00000000">
        <w:rPr>
          <w:rFonts w:ascii="Times New Roman" w:cs="Times New Roman" w:eastAsia="Times New Roman" w:hAnsi="Times New Roman"/>
          <w:rtl w:val="0"/>
        </w:rPr>
        <w:t xml:space="preserve">I- PreLab</w:t>
      </w:r>
    </w:p>
    <w:p w:rsidR="00000000" w:rsidDel="00000000" w:rsidP="00000000" w:rsidRDefault="00000000" w:rsidRPr="00000000" w14:paraId="0000004E">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off, we downloaded the Oracle VM Virtual Box application, and proceeded to download the following Windows 7:</w:t>
      </w:r>
      <w:r w:rsidDel="00000000" w:rsidR="00000000" w:rsidRPr="00000000">
        <w:drawing>
          <wp:anchor allowOverlap="1" behindDoc="1" distB="114300" distT="114300" distL="114300" distR="114300" hidden="0" layoutInCell="1" locked="0" relativeHeight="0" simplePos="0">
            <wp:simplePos x="0" y="0"/>
            <wp:positionH relativeFrom="column">
              <wp:posOffset>600075</wp:posOffset>
            </wp:positionH>
            <wp:positionV relativeFrom="paragraph">
              <wp:posOffset>419100</wp:posOffset>
            </wp:positionV>
            <wp:extent cx="3890963" cy="2346143"/>
            <wp:effectExtent b="0" l="0" r="0" t="0"/>
            <wp:wrapNone/>
            <wp:docPr id="37"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3890963" cy="2346143"/>
                    </a:xfrm>
                    <a:prstGeom prst="rect"/>
                    <a:ln/>
                  </pic:spPr>
                </pic:pic>
              </a:graphicData>
            </a:graphic>
          </wp:anchor>
        </w:drawing>
      </w:r>
    </w:p>
    <w:p w:rsidR="00000000" w:rsidDel="00000000" w:rsidP="00000000" w:rsidRDefault="00000000" w:rsidRPr="00000000" w14:paraId="0000005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downloading the Windows 7, we added a new VM and added the iso folder:</w:t>
      </w:r>
    </w:p>
    <w:p w:rsidR="00000000" w:rsidDel="00000000" w:rsidP="00000000" w:rsidRDefault="00000000" w:rsidRPr="00000000" w14:paraId="0000005F">
      <w:pPr>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123825</wp:posOffset>
            </wp:positionH>
            <wp:positionV relativeFrom="paragraph">
              <wp:posOffset>161925</wp:posOffset>
            </wp:positionV>
            <wp:extent cx="5448300" cy="5250540"/>
            <wp:effectExtent b="0" l="0" r="0" t="0"/>
            <wp:wrapNone/>
            <wp:docPr id="7"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448300" cy="5250540"/>
                    </a:xfrm>
                    <a:prstGeom prst="rect"/>
                    <a:ln/>
                  </pic:spPr>
                </pic:pic>
              </a:graphicData>
            </a:graphic>
          </wp:anchor>
        </w:drawing>
      </w:r>
    </w:p>
    <w:p w:rsidR="00000000" w:rsidDel="00000000" w:rsidP="00000000" w:rsidRDefault="00000000" w:rsidRPr="00000000" w14:paraId="0000006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61913</wp:posOffset>
            </wp:positionH>
            <wp:positionV relativeFrom="paragraph">
              <wp:posOffset>149926</wp:posOffset>
            </wp:positionV>
            <wp:extent cx="5572125" cy="4476750"/>
            <wp:effectExtent b="0" l="0" r="0" t="0"/>
            <wp:wrapNone/>
            <wp:docPr id="41" name="image35.jpg"/>
            <a:graphic>
              <a:graphicData uri="http://schemas.openxmlformats.org/drawingml/2006/picture">
                <pic:pic>
                  <pic:nvPicPr>
                    <pic:cNvPr id="0" name="image35.jpg"/>
                    <pic:cNvPicPr preferRelativeResize="0"/>
                  </pic:nvPicPr>
                  <pic:blipFill>
                    <a:blip r:embed="rId10"/>
                    <a:srcRect b="0" l="0" r="0" t="0"/>
                    <a:stretch>
                      <a:fillRect/>
                    </a:stretch>
                  </pic:blipFill>
                  <pic:spPr>
                    <a:xfrm>
                      <a:off x="0" y="0"/>
                      <a:ext cx="5572125" cy="4476750"/>
                    </a:xfrm>
                    <a:prstGeom prst="rect"/>
                    <a:ln/>
                  </pic:spPr>
                </pic:pic>
              </a:graphicData>
            </a:graphic>
          </wp:anchor>
        </w:drawing>
      </w:r>
    </w:p>
    <w:p w:rsidR="00000000" w:rsidDel="00000000" w:rsidP="00000000" w:rsidRDefault="00000000" w:rsidRPr="00000000" w14:paraId="0000007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adjusted the display (video memory) and enabled 3D acceleration as per advice from a tutorial we watched:</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457200</wp:posOffset>
            </wp:positionV>
            <wp:extent cx="5943600" cy="3881010"/>
            <wp:effectExtent b="0" l="0" r="0" t="0"/>
            <wp:wrapNone/>
            <wp:docPr id="44" name="image38.jpg"/>
            <a:graphic>
              <a:graphicData uri="http://schemas.openxmlformats.org/drawingml/2006/picture">
                <pic:pic>
                  <pic:nvPicPr>
                    <pic:cNvPr id="0" name="image38.jpg"/>
                    <pic:cNvPicPr preferRelativeResize="0"/>
                  </pic:nvPicPr>
                  <pic:blipFill>
                    <a:blip r:embed="rId11"/>
                    <a:srcRect b="0" l="0" r="0" t="0"/>
                    <a:stretch>
                      <a:fillRect/>
                    </a:stretch>
                  </pic:blipFill>
                  <pic:spPr>
                    <a:xfrm>
                      <a:off x="0" y="0"/>
                      <a:ext cx="5943600" cy="3881010"/>
                    </a:xfrm>
                    <a:prstGeom prst="rect"/>
                    <a:ln/>
                  </pic:spPr>
                </pic:pic>
              </a:graphicData>
            </a:graphic>
          </wp:anchor>
        </w:drawing>
      </w:r>
    </w:p>
    <w:p w:rsidR="00000000" w:rsidDel="00000000" w:rsidP="00000000" w:rsidRDefault="00000000" w:rsidRPr="00000000" w14:paraId="0000008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7 ran successfully!</w:t>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285750</wp:posOffset>
            </wp:positionV>
            <wp:extent cx="5867400" cy="3969097"/>
            <wp:effectExtent b="0" l="0" r="0" t="0"/>
            <wp:wrapNone/>
            <wp:docPr id="38" name="image34.jpg"/>
            <a:graphic>
              <a:graphicData uri="http://schemas.openxmlformats.org/drawingml/2006/picture">
                <pic:pic>
                  <pic:nvPicPr>
                    <pic:cNvPr id="0" name="image34.jpg"/>
                    <pic:cNvPicPr preferRelativeResize="0"/>
                  </pic:nvPicPr>
                  <pic:blipFill>
                    <a:blip r:embed="rId12"/>
                    <a:srcRect b="0" l="0" r="0" t="0"/>
                    <a:stretch>
                      <a:fillRect/>
                    </a:stretch>
                  </pic:blipFill>
                  <pic:spPr>
                    <a:xfrm>
                      <a:off x="0" y="0"/>
                      <a:ext cx="5867400" cy="3969097"/>
                    </a:xfrm>
                    <a:prstGeom prst="rect"/>
                    <a:ln/>
                  </pic:spPr>
                </pic:pic>
              </a:graphicData>
            </a:graphic>
          </wp:anchor>
        </w:drawing>
      </w:r>
    </w:p>
    <w:p w:rsidR="00000000" w:rsidDel="00000000" w:rsidP="00000000" w:rsidRDefault="00000000" w:rsidRPr="00000000" w14:paraId="0000009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a snapshot of the original download</w:t>
      </w:r>
    </w:p>
    <w:p w:rsidR="00000000" w:rsidDel="00000000" w:rsidP="00000000" w:rsidRDefault="00000000" w:rsidRPr="00000000" w14:paraId="000000B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131843</wp:posOffset>
            </wp:positionV>
            <wp:extent cx="3810000" cy="3000375"/>
            <wp:effectExtent b="0" l="0" r="0" t="0"/>
            <wp:wrapNone/>
            <wp:docPr id="31" name="image19.jpg"/>
            <a:graphic>
              <a:graphicData uri="http://schemas.openxmlformats.org/drawingml/2006/picture">
                <pic:pic>
                  <pic:nvPicPr>
                    <pic:cNvPr id="0" name="image19.jpg"/>
                    <pic:cNvPicPr preferRelativeResize="0"/>
                  </pic:nvPicPr>
                  <pic:blipFill>
                    <a:blip r:embed="rId13"/>
                    <a:srcRect b="20390" l="17788" r="18108" t="20382"/>
                    <a:stretch>
                      <a:fillRect/>
                    </a:stretch>
                  </pic:blipFill>
                  <pic:spPr>
                    <a:xfrm>
                      <a:off x="0" y="0"/>
                      <a:ext cx="3810000" cy="3000375"/>
                    </a:xfrm>
                    <a:prstGeom prst="rect"/>
                    <a:ln/>
                  </pic:spPr>
                </pic:pic>
              </a:graphicData>
            </a:graphic>
          </wp:anchor>
        </w:drawing>
      </w:r>
    </w:p>
    <w:p w:rsidR="00000000" w:rsidDel="00000000" w:rsidP="00000000" w:rsidRDefault="00000000" w:rsidRPr="00000000" w14:paraId="000000B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Disabling Microsoft Update and Windows Defender</w:t>
      </w:r>
    </w:p>
    <w:p w:rsidR="00000000" w:rsidDel="00000000" w:rsidP="00000000" w:rsidRDefault="00000000" w:rsidRPr="00000000" w14:paraId="000000C2">
      <w:pPr>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306307</wp:posOffset>
            </wp:positionV>
            <wp:extent cx="3259874" cy="3683031"/>
            <wp:effectExtent b="0" l="0" r="0" t="0"/>
            <wp:wrapNone/>
            <wp:docPr id="43" name="image45.jpg"/>
            <a:graphic>
              <a:graphicData uri="http://schemas.openxmlformats.org/drawingml/2006/picture">
                <pic:pic>
                  <pic:nvPicPr>
                    <pic:cNvPr id="0" name="image45.jpg"/>
                    <pic:cNvPicPr preferRelativeResize="0"/>
                  </pic:nvPicPr>
                  <pic:blipFill>
                    <a:blip r:embed="rId14"/>
                    <a:srcRect b="0" l="0" r="0" t="0"/>
                    <a:stretch>
                      <a:fillRect/>
                    </a:stretch>
                  </pic:blipFill>
                  <pic:spPr>
                    <a:xfrm>
                      <a:off x="0" y="0"/>
                      <a:ext cx="3259874" cy="368303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3152775</wp:posOffset>
            </wp:positionH>
            <wp:positionV relativeFrom="paragraph">
              <wp:posOffset>304505</wp:posOffset>
            </wp:positionV>
            <wp:extent cx="3257550" cy="3687977"/>
            <wp:effectExtent b="0" l="0" r="0" t="0"/>
            <wp:wrapNone/>
            <wp:docPr id="4" name="image16.jpg"/>
            <a:graphic>
              <a:graphicData uri="http://schemas.openxmlformats.org/drawingml/2006/picture">
                <pic:pic>
                  <pic:nvPicPr>
                    <pic:cNvPr id="0" name="image16.jpg"/>
                    <pic:cNvPicPr preferRelativeResize="0"/>
                  </pic:nvPicPr>
                  <pic:blipFill>
                    <a:blip r:embed="rId15"/>
                    <a:srcRect b="0" l="0" r="0" t="0"/>
                    <a:stretch>
                      <a:fillRect/>
                    </a:stretch>
                  </pic:blipFill>
                  <pic:spPr>
                    <a:xfrm>
                      <a:off x="0" y="0"/>
                      <a:ext cx="3257550" cy="3687977"/>
                    </a:xfrm>
                    <a:prstGeom prst="rect"/>
                    <a:ln/>
                  </pic:spPr>
                </pic:pic>
              </a:graphicData>
            </a:graphic>
          </wp:anchor>
        </w:drawing>
      </w:r>
    </w:p>
    <w:p w:rsidR="00000000" w:rsidDel="00000000" w:rsidP="00000000" w:rsidRDefault="00000000" w:rsidRPr="00000000" w14:paraId="000000C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powershell to remove restriction </w:t>
      </w:r>
    </w:p>
    <w:p w:rsidR="00000000" w:rsidDel="00000000" w:rsidP="00000000" w:rsidRDefault="00000000" w:rsidRPr="00000000" w14:paraId="000000D8">
      <w:pPr>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377825</wp:posOffset>
            </wp:positionH>
            <wp:positionV relativeFrom="paragraph">
              <wp:posOffset>256691</wp:posOffset>
            </wp:positionV>
            <wp:extent cx="5832475" cy="3324583"/>
            <wp:effectExtent b="0" l="0" r="0" t="0"/>
            <wp:wrapNone/>
            <wp:docPr id="35" name="image33.jpg"/>
            <a:graphic>
              <a:graphicData uri="http://schemas.openxmlformats.org/drawingml/2006/picture">
                <pic:pic>
                  <pic:nvPicPr>
                    <pic:cNvPr id="0" name="image33.jpg"/>
                    <pic:cNvPicPr preferRelativeResize="0"/>
                  </pic:nvPicPr>
                  <pic:blipFill>
                    <a:blip r:embed="rId16"/>
                    <a:srcRect b="20712" l="0" r="0" t="0"/>
                    <a:stretch>
                      <a:fillRect/>
                    </a:stretch>
                  </pic:blipFill>
                  <pic:spPr>
                    <a:xfrm>
                      <a:off x="0" y="0"/>
                      <a:ext cx="5832475" cy="3324583"/>
                    </a:xfrm>
                    <a:prstGeom prst="rect"/>
                    <a:ln/>
                  </pic:spPr>
                </pic:pic>
              </a:graphicData>
            </a:graphic>
          </wp:anchor>
        </w:drawing>
      </w:r>
    </w:p>
    <w:p w:rsidR="00000000" w:rsidDel="00000000" w:rsidP="00000000" w:rsidRDefault="00000000" w:rsidRPr="00000000" w14:paraId="000000D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-766762</wp:posOffset>
            </wp:positionH>
            <wp:positionV relativeFrom="paragraph">
              <wp:posOffset>241139</wp:posOffset>
            </wp:positionV>
            <wp:extent cx="7472363" cy="3009900"/>
            <wp:effectExtent b="0" l="0" r="0" t="0"/>
            <wp:wrapNone/>
            <wp:docPr id="33" name="image22.jpg"/>
            <a:graphic>
              <a:graphicData uri="http://schemas.openxmlformats.org/drawingml/2006/picture">
                <pic:pic>
                  <pic:nvPicPr>
                    <pic:cNvPr id="0" name="image22.jpg"/>
                    <pic:cNvPicPr preferRelativeResize="0"/>
                  </pic:nvPicPr>
                  <pic:blipFill>
                    <a:blip r:embed="rId17"/>
                    <a:srcRect b="44217" l="0" r="0" t="0"/>
                    <a:stretch>
                      <a:fillRect/>
                    </a:stretch>
                  </pic:blipFill>
                  <pic:spPr>
                    <a:xfrm>
                      <a:off x="0" y="0"/>
                      <a:ext cx="7472363" cy="3009900"/>
                    </a:xfrm>
                    <a:prstGeom prst="rect"/>
                    <a:ln/>
                  </pic:spPr>
                </pic:pic>
              </a:graphicData>
            </a:graphic>
          </wp:anchor>
        </w:drawing>
      </w:r>
    </w:p>
    <w:p w:rsidR="00000000" w:rsidDel="00000000" w:rsidP="00000000" w:rsidRDefault="00000000" w:rsidRPr="00000000" w14:paraId="000000E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VirtualBox Guest Addition was a rar file and we did not face any problems because of it.</w:t>
      </w:r>
    </w:p>
    <w:p w:rsidR="00000000" w:rsidDel="00000000" w:rsidP="00000000" w:rsidRDefault="00000000" w:rsidRPr="00000000" w14:paraId="000000E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and successfully ran Fakenet to help bypass anti-analysis features and generate fake traffic.</w:t>
      </w:r>
    </w:p>
    <w:p w:rsidR="00000000" w:rsidDel="00000000" w:rsidP="00000000" w:rsidRDefault="00000000" w:rsidRPr="00000000" w14:paraId="000000E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296782</wp:posOffset>
            </wp:positionV>
            <wp:extent cx="5943600" cy="4127500"/>
            <wp:effectExtent b="0" l="0" r="0" t="0"/>
            <wp:wrapNone/>
            <wp:docPr id="2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4127500"/>
                    </a:xfrm>
                    <a:prstGeom prst="rect"/>
                    <a:ln/>
                  </pic:spPr>
                </pic:pic>
              </a:graphicData>
            </a:graphic>
          </wp:anchor>
        </w:drawing>
      </w:r>
    </w:p>
    <w:p w:rsidR="00000000" w:rsidDel="00000000" w:rsidP="00000000" w:rsidRDefault="00000000" w:rsidRPr="00000000" w14:paraId="000000F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A">
      <w:pPr>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B">
      <w:pPr>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C">
      <w:pPr>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Difficulties:</w:t>
      </w:r>
      <w:r w:rsidDel="00000000" w:rsidR="00000000" w:rsidRPr="00000000">
        <w:rPr>
          <w:rFonts w:ascii="Times New Roman" w:cs="Times New Roman" w:eastAsia="Times New Roman" w:hAnsi="Times New Roman"/>
          <w:sz w:val="24"/>
          <w:szCs w:val="24"/>
          <w:rtl w:val="0"/>
        </w:rPr>
        <w:t xml:space="preserve"> added too many processors and did not add adequate memory which caused the pc to lag. Solved by decreasing the number of processors. Moreover, a member downloaded a windows 7 version that did not have all the correct files for the programs to run.</w:t>
      </w:r>
    </w:p>
    <w:p w:rsidR="00000000" w:rsidDel="00000000" w:rsidP="00000000" w:rsidRDefault="00000000" w:rsidRPr="00000000" w14:paraId="0000010E">
      <w:pPr>
        <w:pStyle w:val="Heading2"/>
        <w:rPr>
          <w:rFonts w:ascii="Times New Roman" w:cs="Times New Roman" w:eastAsia="Times New Roman" w:hAnsi="Times New Roman"/>
          <w:u w:val="single"/>
        </w:rPr>
      </w:pPr>
      <w:bookmarkStart w:colFirst="0" w:colLast="0" w:name="_fta1ge7fzpwd" w:id="2"/>
      <w:bookmarkEnd w:id="2"/>
      <w:r w:rsidDel="00000000" w:rsidR="00000000" w:rsidRPr="00000000">
        <w:rPr>
          <w:rFonts w:ascii="Times New Roman" w:cs="Times New Roman" w:eastAsia="Times New Roman" w:hAnsi="Times New Roman"/>
          <w:u w:val="single"/>
          <w:rtl w:val="0"/>
        </w:rPr>
        <w:t xml:space="preserve">II- Static Malware Analysis</w:t>
      </w:r>
    </w:p>
    <w:p w:rsidR="00000000" w:rsidDel="00000000" w:rsidP="00000000" w:rsidRDefault="00000000" w:rsidRPr="00000000" w14:paraId="0000010F">
      <w:pPr>
        <w:pStyle w:val="Heading2"/>
        <w:rPr/>
      </w:pPr>
      <w:bookmarkStart w:colFirst="0" w:colLast="0" w:name="_3ckgkvplxaem" w:id="3"/>
      <w:bookmarkEnd w:id="3"/>
      <w:r w:rsidDel="00000000" w:rsidR="00000000" w:rsidRPr="00000000">
        <w:rPr>
          <w:rtl w:val="0"/>
        </w:rPr>
        <w:t xml:space="preserve">Parts a - b - c: </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t xml:space="preserve">To start off, we first downloaded 7zip, DNSpy, unzipped the malware and opened it in DNSpy. We chose DNSpy as it had better reviews. After all the downloads we set the network adapter back to host-only. </w:t>
      </w:r>
      <w:r w:rsidDel="00000000" w:rsidR="00000000" w:rsidRPr="00000000">
        <w:rPr>
          <w:rtl w:val="0"/>
        </w:rPr>
      </w:r>
    </w:p>
    <w:p w:rsidR="00000000" w:rsidDel="00000000" w:rsidP="00000000" w:rsidRDefault="00000000" w:rsidRPr="00000000" w14:paraId="00000111">
      <w:pPr>
        <w:pStyle w:val="Heading2"/>
        <w:rPr/>
      </w:pPr>
      <w:bookmarkStart w:colFirst="0" w:colLast="0" w:name="_ws1ix4nv5t0a" w:id="4"/>
      <w:bookmarkEnd w:id="4"/>
      <w:r w:rsidDel="00000000" w:rsidR="00000000" w:rsidRPr="00000000">
        <w:rPr>
          <w:rtl w:val="0"/>
        </w:rPr>
        <w:t xml:space="preserve">d-</w:t>
      </w:r>
    </w:p>
    <w:p w:rsidR="00000000" w:rsidDel="00000000" w:rsidP="00000000" w:rsidRDefault="00000000" w:rsidRPr="00000000" w14:paraId="00000112">
      <w:pPr>
        <w:pStyle w:val="Heading3"/>
        <w:numPr>
          <w:ilvl w:val="0"/>
          <w:numId w:val="1"/>
        </w:numPr>
        <w:ind w:left="720" w:hanging="360"/>
        <w:rPr/>
      </w:pPr>
      <w:bookmarkStart w:colFirst="0" w:colLast="0" w:name="_o8atk6ubie7j" w:id="5"/>
      <w:bookmarkEnd w:id="5"/>
      <w:r w:rsidDel="00000000" w:rsidR="00000000" w:rsidRPr="00000000">
        <w:rPr>
          <w:rtl w:val="0"/>
        </w:rPr>
        <w:t xml:space="preserve">What is the domain and IP that the malware is communicating with? </w:t>
      </w:r>
      <w:r w:rsidDel="00000000" w:rsidR="00000000" w:rsidRPr="00000000">
        <w:rPr>
          <w:color w:val="0b5394"/>
          <w:rtl w:val="0"/>
        </w:rPr>
        <w:t xml:space="preserve">(Abdallah)</w:t>
      </w:r>
    </w:p>
    <w:p w:rsidR="00000000" w:rsidDel="00000000" w:rsidP="00000000" w:rsidRDefault="00000000" w:rsidRPr="00000000" w14:paraId="0000011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DNSpy, we were able to see all the files present in the malware. After a quick scan of the files, we noticed that the class named Constants had several variables that are used repeatedly in the code. In its file, we were able to detect an IP address: </w:t>
      </w:r>
      <w:r w:rsidDel="00000000" w:rsidR="00000000" w:rsidRPr="00000000">
        <w:rPr>
          <w:rFonts w:ascii="Times New Roman" w:cs="Times New Roman" w:eastAsia="Times New Roman" w:hAnsi="Times New Roman"/>
          <w:color w:val="ff0000"/>
          <w:sz w:val="24"/>
          <w:szCs w:val="24"/>
          <w:rtl w:val="0"/>
        </w:rPr>
        <w:t xml:space="preserve">108.62.141.247</w:t>
      </w:r>
      <w:r w:rsidDel="00000000" w:rsidR="00000000" w:rsidRPr="00000000">
        <w:rPr>
          <w:rFonts w:ascii="Times New Roman" w:cs="Times New Roman" w:eastAsia="Times New Roman" w:hAnsi="Times New Roman"/>
          <w:sz w:val="24"/>
          <w:szCs w:val="24"/>
          <w:rtl w:val="0"/>
        </w:rPr>
        <w:t xml:space="preserve"> and a domain: </w:t>
      </w:r>
      <w:r w:rsidDel="00000000" w:rsidR="00000000" w:rsidRPr="00000000">
        <w:rPr>
          <w:rFonts w:ascii="Times New Roman" w:cs="Times New Roman" w:eastAsia="Times New Roman" w:hAnsi="Times New Roman"/>
          <w:color w:val="ff0000"/>
          <w:sz w:val="24"/>
          <w:szCs w:val="24"/>
          <w:rtl w:val="0"/>
        </w:rPr>
        <w:t xml:space="preserve">rimrun.com</w:t>
      </w:r>
      <w:r w:rsidDel="00000000" w:rsidR="00000000" w:rsidRPr="00000000">
        <w:rPr>
          <w:rFonts w:ascii="Times New Roman" w:cs="Times New Roman" w:eastAsia="Times New Roman" w:hAnsi="Times New Roman"/>
          <w:sz w:val="24"/>
          <w:szCs w:val="24"/>
          <w:rtl w:val="0"/>
        </w:rPr>
        <w:t xml:space="preserve"> that the malware was in contact with from the lines 73 for the domain and 77 for the IP:</w:t>
      </w:r>
    </w:p>
    <w:p w:rsidR="00000000" w:rsidDel="00000000" w:rsidP="00000000" w:rsidRDefault="00000000" w:rsidRPr="00000000" w14:paraId="00000115">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public static string Domain { get; } = “rimrun.com”;</w:t>
      </w:r>
    </w:p>
    <w:p w:rsidR="00000000" w:rsidDel="00000000" w:rsidP="00000000" w:rsidRDefault="00000000" w:rsidRPr="00000000" w14:paraId="0000011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public static string IP { get; } = “108.62.141.247”;</w:t>
      </w:r>
    </w:p>
    <w:p w:rsidR="00000000" w:rsidDel="00000000" w:rsidP="00000000" w:rsidRDefault="00000000" w:rsidRPr="00000000" w14:paraId="0000011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59000"/>
            <wp:effectExtent b="0" l="0" r="0" t="0"/>
            <wp:docPr id="25"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from the below code, we can see that there is encoding and decoding from the Constants.Base64Key, Secure Socket Layers from Constants.UseSSL, and the DNS communication from Constants.UseDomain which were a hint to help answer the next question.</w:t>
      </w:r>
    </w:p>
    <w:p w:rsidR="00000000" w:rsidDel="00000000" w:rsidP="00000000" w:rsidRDefault="00000000" w:rsidRPr="00000000" w14:paraId="000001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ind w:left="72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2514600"/>
            <wp:effectExtent b="0" l="0" r="0" t="0"/>
            <wp:wrapNone/>
            <wp:docPr id="45"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2514600"/>
                    </a:xfrm>
                    <a:prstGeom prst="rect"/>
                    <a:ln/>
                  </pic:spPr>
                </pic:pic>
              </a:graphicData>
            </a:graphic>
          </wp:anchor>
        </w:drawing>
      </w:r>
    </w:p>
    <w:p w:rsidR="00000000" w:rsidDel="00000000" w:rsidP="00000000" w:rsidRDefault="00000000" w:rsidRPr="00000000" w14:paraId="000001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Style w:val="Heading3"/>
        <w:numPr>
          <w:ilvl w:val="0"/>
          <w:numId w:val="1"/>
        </w:numPr>
        <w:ind w:left="720" w:hanging="360"/>
        <w:rPr/>
      </w:pPr>
      <w:bookmarkStart w:colFirst="0" w:colLast="0" w:name="_nqddroxcgplo" w:id="6"/>
      <w:bookmarkEnd w:id="6"/>
      <w:r w:rsidDel="00000000" w:rsidR="00000000" w:rsidRPr="00000000">
        <w:rPr>
          <w:rtl w:val="0"/>
        </w:rPr>
        <w:t xml:space="preserve">Explain the communication between the malware and its C&amp;C server, especially regarding the used protocol and method? </w:t>
      </w:r>
      <w:r w:rsidDel="00000000" w:rsidR="00000000" w:rsidRPr="00000000">
        <w:rPr>
          <w:color w:val="0b5394"/>
          <w:rtl w:val="0"/>
        </w:rPr>
        <w:t xml:space="preserve">(Roula)</w:t>
      </w:r>
    </w:p>
    <w:p w:rsidR="00000000" w:rsidDel="00000000" w:rsidP="00000000" w:rsidRDefault="00000000" w:rsidRPr="00000000" w14:paraId="0000012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answer this question, we were assisted by information written by Kinza Yassar, who has a degree in computer networking as well as various IT certifications. She also worked in several network support jobs.</w:t>
      </w:r>
    </w:p>
    <w:p w:rsidR="00000000" w:rsidDel="00000000" w:rsidP="00000000" w:rsidRDefault="00000000" w:rsidRPr="00000000" w14:paraId="000001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command-and-control (C&amp;C) server is a computer that sends commands to digital devices infected with rootkits or other forms of malware, and in this case a malware. To carry out a C&amp;C attack, a malicious remote server known as a C&amp;C server must get access to an already infected system. We also know that newer botnets utilize covert communication channels by using protocols such as HTTP.</w:t>
      </w:r>
    </w:p>
    <w:p w:rsidR="00000000" w:rsidDel="00000000" w:rsidP="00000000" w:rsidRDefault="00000000" w:rsidRPr="00000000" w14:paraId="0000012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connect to a server, an IP address or a domain is needed, which were both present in this malware and shown in the code above. This malware connects to the C&amp;C server by the domain or the IP. Moreover as was stated before, there are several protocols and used which will be shown from the Constants file:</w:t>
      </w:r>
    </w:p>
    <w:p w:rsidR="00000000" w:rsidDel="00000000" w:rsidP="00000000" w:rsidRDefault="00000000" w:rsidRPr="00000000" w14:paraId="0000012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ind w:left="72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228600</wp:posOffset>
            </wp:positionH>
            <wp:positionV relativeFrom="paragraph">
              <wp:posOffset>161925</wp:posOffset>
            </wp:positionV>
            <wp:extent cx="5943600" cy="3848100"/>
            <wp:effectExtent b="0" l="0" r="0" t="0"/>
            <wp:wrapNone/>
            <wp:docPr id="36"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943600" cy="3848100"/>
                    </a:xfrm>
                    <a:prstGeom prst="rect"/>
                    <a:ln/>
                  </pic:spPr>
                </pic:pic>
              </a:graphicData>
            </a:graphic>
          </wp:anchor>
        </w:drawing>
      </w:r>
    </w:p>
    <w:p w:rsidR="00000000" w:rsidDel="00000000" w:rsidP="00000000" w:rsidRDefault="00000000" w:rsidRPr="00000000" w14:paraId="0000013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 explanation: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D">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code starts by declaring BaseURL as a public and static string. From the screenshots in question 1, we’ve seen that the two fields UseSSL and UseDomain are booleans.</w:t>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starts by checking if the </w:t>
      </w:r>
      <w:r w:rsidDel="00000000" w:rsidR="00000000" w:rsidRPr="00000000">
        <w:rPr>
          <w:rFonts w:ascii="Times New Roman" w:cs="Times New Roman" w:eastAsia="Times New Roman" w:hAnsi="Times New Roman"/>
          <w:sz w:val="24"/>
          <w:szCs w:val="24"/>
          <w:rtl w:val="0"/>
        </w:rPr>
        <w:t xml:space="preserve">UseDomain is true, if it is then the UseSSL is checked. If both conditions are true, the property returns a string that starts with "https://", and concatenates the value of the Domain that was discussed before (“rimrun.com”),and ends with a “/”.</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UseSSL is false, it returns "http://", and concatenates it with the Domain, and ends with a “/”.</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UseDomain is false, the code checks if the UseSSL constant is true. If it’s true, it returns “https://”, concatenated with the IP and a “/”.</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UseSSL constant is false, the property returns a “http://” , concatenated with the IP value and ends it with a “/”.</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the code</w:t>
      </w:r>
      <w:r w:rsidDel="00000000" w:rsidR="00000000" w:rsidRPr="00000000">
        <w:rPr>
          <w:rFonts w:ascii="Times New Roman" w:cs="Times New Roman" w:eastAsia="Times New Roman" w:hAnsi="Times New Roman"/>
          <w:sz w:val="24"/>
          <w:szCs w:val="24"/>
          <w:rtl w:val="0"/>
        </w:rPr>
        <w:t xml:space="preserve"> returns a string that is the base URL for the web app.</w:t>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possibility for the use of all these if statements is for the malware to work with various network environments. </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UTF-8 decoding and encoding, we can see that the malware encrypts messages which will be sent to the C&amp;C server. It has a key = 70 as seen in question 1.</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id="47" name="image37.jpg"/>
            <a:graphic>
              <a:graphicData uri="http://schemas.openxmlformats.org/drawingml/2006/picture">
                <pic:pic>
                  <pic:nvPicPr>
                    <pic:cNvPr id="0" name="image37.jpg"/>
                    <pic:cNvPicPr preferRelativeResize="0"/>
                  </pic:nvPicPr>
                  <pic:blipFill>
                    <a:blip r:embed="rId2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malware is connecting to the C&amp;C server and through HTTP/HTTPs, SSL, DNS communication, and is encoding the message to be sent to the server then decoding it.</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pStyle w:val="Heading3"/>
        <w:numPr>
          <w:ilvl w:val="0"/>
          <w:numId w:val="1"/>
        </w:numPr>
        <w:ind w:left="720" w:hanging="360"/>
        <w:rPr/>
      </w:pPr>
      <w:bookmarkStart w:colFirst="0" w:colLast="0" w:name="_nezpvtjkoae2" w:id="7"/>
      <w:bookmarkEnd w:id="7"/>
      <w:r w:rsidDel="00000000" w:rsidR="00000000" w:rsidRPr="00000000">
        <w:rPr>
          <w:rtl w:val="0"/>
        </w:rPr>
        <w:t xml:space="preserve">Is there any libraries embedded in the malware? How is it getting the commands? Explain how is it getting decoded and executed? </w:t>
      </w:r>
      <w:r w:rsidDel="00000000" w:rsidR="00000000" w:rsidRPr="00000000">
        <w:rPr>
          <w:color w:val="0b5394"/>
          <w:rtl w:val="0"/>
        </w:rPr>
        <w:t xml:space="preserve">(Roula)</w:t>
      </w:r>
    </w:p>
    <w:p w:rsidR="00000000" w:rsidDel="00000000" w:rsidP="00000000" w:rsidRDefault="00000000" w:rsidRPr="00000000" w14:paraId="00000163">
      <w:pPr>
        <w:ind w:left="72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187486</wp:posOffset>
            </wp:positionV>
            <wp:extent cx="3581400" cy="1095375"/>
            <wp:effectExtent b="0" l="0" r="0" t="0"/>
            <wp:wrapNone/>
            <wp:docPr id="1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581400" cy="1095375"/>
                    </a:xfrm>
                    <a:prstGeom prst="rect"/>
                    <a:ln/>
                  </pic:spPr>
                </pic:pic>
              </a:graphicData>
            </a:graphic>
          </wp:anchor>
        </w:drawing>
      </w:r>
    </w:p>
    <w:p w:rsidR="00000000" w:rsidDel="00000000" w:rsidP="00000000" w:rsidRDefault="00000000" w:rsidRPr="00000000" w14:paraId="0000016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resources folder, we found 2 libraries the first one called  </w:t>
      </w:r>
      <w:r w:rsidDel="00000000" w:rsidR="00000000" w:rsidRPr="00000000">
        <w:rPr>
          <w:rFonts w:ascii="Times New Roman" w:cs="Times New Roman" w:eastAsia="Times New Roman" w:hAnsi="Times New Roman"/>
          <w:b w:val="1"/>
          <w:sz w:val="24"/>
          <w:szCs w:val="24"/>
          <w:rtl w:val="0"/>
        </w:rPr>
        <w:t xml:space="preserve">Newtonsoft.Json.dll</w:t>
      </w:r>
      <w:r w:rsidDel="00000000" w:rsidR="00000000" w:rsidRPr="00000000">
        <w:rPr>
          <w:rFonts w:ascii="Times New Roman" w:cs="Times New Roman" w:eastAsia="Times New Roman" w:hAnsi="Times New Roman"/>
          <w:sz w:val="24"/>
          <w:szCs w:val="24"/>
          <w:rtl w:val="0"/>
        </w:rPr>
        <w:t xml:space="preserve"> which turned out to be a Json.NET library which create, parse and query is popular in framework according to the Newtonsoft website. This handles the traffic that the C&amp;C server sends to an infected computer. Note: the resource under it which is called  ProjectInstaller.resources does not appear to be a library but an installer which will be discussed in the following question. </w:t>
      </w:r>
    </w:p>
    <w:p w:rsidR="00000000" w:rsidDel="00000000" w:rsidP="00000000" w:rsidRDefault="00000000" w:rsidRPr="00000000" w14:paraId="0000016D">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220582</wp:posOffset>
            </wp:positionV>
            <wp:extent cx="5943600" cy="2197100"/>
            <wp:effectExtent b="0" l="0" r="0" t="0"/>
            <wp:wrapNone/>
            <wp:docPr id="1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197100"/>
                    </a:xfrm>
                    <a:prstGeom prst="rect"/>
                    <a:ln/>
                  </pic:spPr>
                </pic:pic>
              </a:graphicData>
            </a:graphic>
          </wp:anchor>
        </w:drawing>
      </w:r>
    </w:p>
    <w:p w:rsidR="00000000" w:rsidDel="00000000" w:rsidP="00000000" w:rsidRDefault="00000000" w:rsidRPr="00000000" w14:paraId="0000016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Fonts w:ascii="Times New Roman" w:cs="Times New Roman" w:eastAsia="Times New Roman" w:hAnsi="Times New Roman"/>
          <w:sz w:val="24"/>
          <w:szCs w:val="24"/>
          <w:rtl w:val="0"/>
        </w:rPr>
        <w:t xml:space="preserve">Moreover there were more the System library was used which adds many functionalities to the malware such as a compiler. </w:t>
      </w:r>
      <w:r w:rsidDel="00000000" w:rsidR="00000000" w:rsidRPr="00000000">
        <w:rPr>
          <w:rtl w:val="0"/>
        </w:rPr>
        <w:t xml:space="preserve">The System library is a subset of the .NET Framework and provides a set of core functionalities for building and executing applications. It allows users to utilize several tasks such as I/O operations, error exceptions, access to threads and processes, and many more.</w:t>
      </w:r>
      <w:r w:rsidDel="00000000" w:rsidR="00000000" w:rsidRPr="00000000">
        <w:rPr>
          <w:rtl w:val="0"/>
        </w:rPr>
      </w:r>
    </w:p>
    <w:p w:rsidR="00000000" w:rsidDel="00000000" w:rsidP="00000000" w:rsidRDefault="00000000" w:rsidRPr="00000000" w14:paraId="000001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92600"/>
            <wp:effectExtent b="0" l="0" r="0" t="0"/>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GetCommand() returns an array of Command objects. The “getting commands” writes a text to a file, most probably a log file. Then, using the Constants.getCommandURL, it gets data from an URL using the values present in The Constants class, which here is rimrun.com and encodes the message and stores in in @string. The line result = JSonConvert.DeserializeObject&lt;Command[] &gt;(@string) should deserialize the string into Command Object in an array. </w:t>
      </w:r>
      <w:r w:rsidDel="00000000" w:rsidR="00000000" w:rsidRPr="00000000">
        <w:rPr>
          <w:rtl w:val="0"/>
        </w:rPr>
      </w:r>
    </w:p>
    <w:p w:rsidR="00000000" w:rsidDel="00000000" w:rsidP="00000000" w:rsidRDefault="00000000" w:rsidRPr="00000000" w14:paraId="000001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425" cy="6267450"/>
            <wp:effectExtent b="0" l="0" r="0" t="0"/>
            <wp:docPr id="2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30542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DoJob() function in the worker class gets the commands from the GetCommand() function and writes to the JSON by converting using method ToInt32 which converts a floating point to an integer and then uses as input the commands in the array sorting method.</w:t>
      </w:r>
    </w:p>
    <w:p w:rsidR="00000000" w:rsidDel="00000000" w:rsidP="00000000" w:rsidRDefault="00000000" w:rsidRPr="00000000" w14:paraId="0000018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Style w:val="Heading3"/>
        <w:numPr>
          <w:ilvl w:val="0"/>
          <w:numId w:val="1"/>
        </w:numPr>
        <w:ind w:left="720" w:hanging="360"/>
        <w:rPr/>
      </w:pPr>
      <w:bookmarkStart w:colFirst="0" w:colLast="0" w:name="_spme18hfp9kv" w:id="8"/>
      <w:bookmarkEnd w:id="8"/>
      <w:r w:rsidDel="00000000" w:rsidR="00000000" w:rsidRPr="00000000">
        <w:rPr>
          <w:rtl w:val="0"/>
        </w:rPr>
        <w:t xml:space="preserve"> How does it install and hide itself inside a Windows system? </w:t>
      </w:r>
      <w:r w:rsidDel="00000000" w:rsidR="00000000" w:rsidRPr="00000000">
        <w:rPr>
          <w:color w:val="0b5394"/>
          <w:rtl w:val="0"/>
        </w:rPr>
        <w:t xml:space="preserve">(Roula)</w:t>
      </w:r>
    </w:p>
    <w:p w:rsidR="00000000" w:rsidDel="00000000" w:rsidP="00000000" w:rsidRDefault="00000000" w:rsidRPr="00000000" w14:paraId="0000018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malware is designed to take advantage of a system account and uses a name that seems like a normal microsoft service to trick users and then it will install a service that allows it to run undetected. </w:t>
      </w:r>
      <w:r w:rsidDel="00000000" w:rsidR="00000000" w:rsidRPr="00000000">
        <w:rPr>
          <w:rtl w:val="0"/>
        </w:rPr>
      </w:r>
    </w:p>
    <w:p w:rsidR="00000000" w:rsidDel="00000000" w:rsidP="00000000" w:rsidRDefault="00000000" w:rsidRPr="00000000" w14:paraId="000001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malware will use an account called the "LocalSystem," which is used by the service control manager. This will allow it to install a service. Then, it will install itself using a tool called the "service manager," and it is "MSExchangeClient" with a shorter display name of "MSEx" as seen in the bottom part of the second screenshot of the code below.</w:t>
      </w:r>
    </w:p>
    <w:p w:rsidR="00000000" w:rsidDel="00000000" w:rsidP="00000000" w:rsidRDefault="00000000" w:rsidRPr="00000000" w14:paraId="0000018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ind w:left="72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175971</wp:posOffset>
            </wp:positionV>
            <wp:extent cx="5791200" cy="2771775"/>
            <wp:effectExtent b="0" l="0" r="0" t="0"/>
            <wp:wrapNone/>
            <wp:docPr id="40" name="image30.jpg"/>
            <a:graphic>
              <a:graphicData uri="http://schemas.openxmlformats.org/drawingml/2006/picture">
                <pic:pic>
                  <pic:nvPicPr>
                    <pic:cNvPr id="0" name="image30.jpg"/>
                    <pic:cNvPicPr preferRelativeResize="0"/>
                  </pic:nvPicPr>
                  <pic:blipFill>
                    <a:blip r:embed="rId27"/>
                    <a:srcRect b="0" l="0" r="0" t="0"/>
                    <a:stretch>
                      <a:fillRect/>
                    </a:stretch>
                  </pic:blipFill>
                  <pic:spPr>
                    <a:xfrm>
                      <a:off x="0" y="0"/>
                      <a:ext cx="5791200" cy="2771775"/>
                    </a:xfrm>
                    <a:prstGeom prst="rect"/>
                    <a:ln/>
                  </pic:spPr>
                </pic:pic>
              </a:graphicData>
            </a:graphic>
          </wp:anchor>
        </w:drawing>
      </w:r>
    </w:p>
    <w:p w:rsidR="00000000" w:rsidDel="00000000" w:rsidP="00000000" w:rsidRDefault="00000000" w:rsidRPr="00000000" w14:paraId="0000018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ind w:left="72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252413</wp:posOffset>
            </wp:positionH>
            <wp:positionV relativeFrom="paragraph">
              <wp:posOffset>152400</wp:posOffset>
            </wp:positionV>
            <wp:extent cx="5281613" cy="3588788"/>
            <wp:effectExtent b="0" l="0" r="0" t="0"/>
            <wp:wrapNone/>
            <wp:docPr id="1" name="image5.jpg"/>
            <a:graphic>
              <a:graphicData uri="http://schemas.openxmlformats.org/drawingml/2006/picture">
                <pic:pic>
                  <pic:nvPicPr>
                    <pic:cNvPr id="0" name="image5.jpg"/>
                    <pic:cNvPicPr preferRelativeResize="0"/>
                  </pic:nvPicPr>
                  <pic:blipFill>
                    <a:blip r:embed="rId28"/>
                    <a:srcRect b="0" l="0" r="0" t="0"/>
                    <a:stretch>
                      <a:fillRect/>
                    </a:stretch>
                  </pic:blipFill>
                  <pic:spPr>
                    <a:xfrm>
                      <a:off x="0" y="0"/>
                      <a:ext cx="5281613" cy="3588788"/>
                    </a:xfrm>
                    <a:prstGeom prst="rect"/>
                    <a:ln/>
                  </pic:spPr>
                </pic:pic>
              </a:graphicData>
            </a:graphic>
          </wp:anchor>
        </w:drawing>
      </w:r>
    </w:p>
    <w:p w:rsidR="00000000" w:rsidDel="00000000" w:rsidP="00000000" w:rsidRDefault="00000000" w:rsidRPr="00000000" w14:paraId="000001A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pStyle w:val="Heading2"/>
        <w:ind w:left="720" w:firstLine="0"/>
        <w:rPr>
          <w:rFonts w:ascii="Times New Roman" w:cs="Times New Roman" w:eastAsia="Times New Roman" w:hAnsi="Times New Roman"/>
        </w:rPr>
      </w:pPr>
      <w:bookmarkStart w:colFirst="0" w:colLast="0" w:name="_k06p7mt62hzy" w:id="9"/>
      <w:bookmarkEnd w:id="9"/>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2"/>
        <w:ind w:left="720" w:firstLine="0"/>
        <w:rPr>
          <w:rFonts w:ascii="Times New Roman" w:cs="Times New Roman" w:eastAsia="Times New Roman" w:hAnsi="Times New Roman"/>
        </w:rPr>
      </w:pPr>
      <w:bookmarkStart w:colFirst="0" w:colLast="0" w:name="_j73tqycrs5n" w:id="10"/>
      <w:bookmarkEnd w:id="10"/>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161925</wp:posOffset>
            </wp:positionH>
            <wp:positionV relativeFrom="paragraph">
              <wp:posOffset>308818</wp:posOffset>
            </wp:positionV>
            <wp:extent cx="5621839" cy="3252378"/>
            <wp:effectExtent b="0" l="0" r="0" t="0"/>
            <wp:wrapNone/>
            <wp:docPr id="42" name="image39.jpg"/>
            <a:graphic>
              <a:graphicData uri="http://schemas.openxmlformats.org/drawingml/2006/picture">
                <pic:pic>
                  <pic:nvPicPr>
                    <pic:cNvPr id="0" name="image39.jpg"/>
                    <pic:cNvPicPr preferRelativeResize="0"/>
                  </pic:nvPicPr>
                  <pic:blipFill>
                    <a:blip r:embed="rId29"/>
                    <a:srcRect b="0" l="0" r="0" t="0"/>
                    <a:stretch>
                      <a:fillRect/>
                    </a:stretch>
                  </pic:blipFill>
                  <pic:spPr>
                    <a:xfrm>
                      <a:off x="0" y="0"/>
                      <a:ext cx="5621839" cy="3252378"/>
                    </a:xfrm>
                    <a:prstGeom prst="rect"/>
                    <a:ln/>
                  </pic:spPr>
                </pic:pic>
              </a:graphicData>
            </a:graphic>
          </wp:anchor>
        </w:drawing>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ind w:left="720" w:firstLine="0"/>
        <w:rPr>
          <w:rFonts w:ascii="Times New Roman" w:cs="Times New Roman" w:eastAsia="Times New Roman" w:hAnsi="Times New Roman"/>
        </w:rPr>
      </w:pPr>
      <w:bookmarkStart w:colFirst="0" w:colLast="0" w:name="_13lck6h8u303" w:id="11"/>
      <w:bookmarkEnd w:id="11"/>
      <w:r w:rsidDel="00000000" w:rsidR="00000000" w:rsidRPr="00000000">
        <w:rPr>
          <w:rtl w:val="0"/>
        </w:rPr>
      </w:r>
    </w:p>
    <w:p w:rsidR="00000000" w:rsidDel="00000000" w:rsidP="00000000" w:rsidRDefault="00000000" w:rsidRPr="00000000" w14:paraId="000001BF">
      <w:pPr>
        <w:pStyle w:val="Heading2"/>
        <w:ind w:left="720" w:firstLine="0"/>
        <w:rPr>
          <w:rFonts w:ascii="Times New Roman" w:cs="Times New Roman" w:eastAsia="Times New Roman" w:hAnsi="Times New Roman"/>
        </w:rPr>
      </w:pPr>
      <w:bookmarkStart w:colFirst="0" w:colLast="0" w:name="_7ueisrsic2og" w:id="12"/>
      <w:bookmarkEnd w:id="12"/>
      <w:r w:rsidDel="00000000" w:rsidR="00000000" w:rsidRPr="00000000">
        <w:rPr>
          <w:rtl w:val="0"/>
        </w:rPr>
      </w:r>
    </w:p>
    <w:p w:rsidR="00000000" w:rsidDel="00000000" w:rsidP="00000000" w:rsidRDefault="00000000" w:rsidRPr="00000000" w14:paraId="000001C0">
      <w:pPr>
        <w:pStyle w:val="Heading2"/>
        <w:ind w:left="720" w:firstLine="0"/>
        <w:rPr>
          <w:rFonts w:ascii="Times New Roman" w:cs="Times New Roman" w:eastAsia="Times New Roman" w:hAnsi="Times New Roman"/>
        </w:rPr>
      </w:pPr>
      <w:bookmarkStart w:colFirst="0" w:colLast="0" w:name="_4sdvsvo8r5bv" w:id="13"/>
      <w:bookmarkEnd w:id="13"/>
      <w:r w:rsidDel="00000000" w:rsidR="00000000" w:rsidRPr="00000000">
        <w:rPr>
          <w:rtl w:val="0"/>
        </w:rPr>
      </w:r>
    </w:p>
    <w:p w:rsidR="00000000" w:rsidDel="00000000" w:rsidP="00000000" w:rsidRDefault="00000000" w:rsidRPr="00000000" w14:paraId="000001C1">
      <w:pPr>
        <w:pStyle w:val="Heading2"/>
        <w:ind w:left="720" w:firstLine="0"/>
        <w:rPr>
          <w:rFonts w:ascii="Times New Roman" w:cs="Times New Roman" w:eastAsia="Times New Roman" w:hAnsi="Times New Roman"/>
        </w:rPr>
      </w:pPr>
      <w:bookmarkStart w:colFirst="0" w:colLast="0" w:name="_txswqbdy0jpe" w:id="14"/>
      <w:bookmarkEnd w:id="14"/>
      <w:r w:rsidDel="00000000" w:rsidR="00000000" w:rsidRPr="00000000">
        <w:rPr>
          <w:rtl w:val="0"/>
        </w:rPr>
      </w:r>
    </w:p>
    <w:p w:rsidR="00000000" w:rsidDel="00000000" w:rsidP="00000000" w:rsidRDefault="00000000" w:rsidRPr="00000000" w14:paraId="000001C2">
      <w:pPr>
        <w:pStyle w:val="Heading2"/>
        <w:ind w:left="720" w:firstLine="0"/>
        <w:rPr>
          <w:rFonts w:ascii="Times New Roman" w:cs="Times New Roman" w:eastAsia="Times New Roman" w:hAnsi="Times New Roman"/>
        </w:rPr>
      </w:pPr>
      <w:bookmarkStart w:colFirst="0" w:colLast="0" w:name="_rvu2z7tkfnib" w:id="15"/>
      <w:bookmarkEnd w:id="15"/>
      <w:r w:rsidDel="00000000" w:rsidR="00000000" w:rsidRPr="00000000">
        <w:rPr>
          <w:rtl w:val="0"/>
        </w:rPr>
      </w:r>
    </w:p>
    <w:p w:rsidR="00000000" w:rsidDel="00000000" w:rsidP="00000000" w:rsidRDefault="00000000" w:rsidRPr="00000000" w14:paraId="000001C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 with names similar to the display name, perhaps to trick users into thinking their malware is a normal file and the user’s skipping over it in their malware analysis.</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300986</wp:posOffset>
            </wp:positionV>
            <wp:extent cx="5943600" cy="2999184"/>
            <wp:effectExtent b="0" l="0" r="0" t="0"/>
            <wp:wrapNone/>
            <wp:docPr id="11"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2999184"/>
                    </a:xfrm>
                    <a:prstGeom prst="rect"/>
                    <a:ln/>
                  </pic:spPr>
                </pic:pic>
              </a:graphicData>
            </a:graphic>
          </wp:anchor>
        </w:drawing>
      </w:r>
    </w:p>
    <w:p w:rsidR="00000000" w:rsidDel="00000000" w:rsidP="00000000" w:rsidRDefault="00000000" w:rsidRPr="00000000" w14:paraId="000001C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this is the title of its assembly that we found.</w:t>
      </w:r>
    </w:p>
    <w:p w:rsidR="00000000" w:rsidDel="00000000" w:rsidP="00000000" w:rsidRDefault="00000000" w:rsidRPr="00000000" w14:paraId="000001D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3575" cy="2143125"/>
            <wp:effectExtent b="0" l="0" r="0" t="0"/>
            <wp:docPr id="1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435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pStyle w:val="Heading3"/>
        <w:rPr>
          <w:color w:val="0b5394"/>
        </w:rPr>
      </w:pPr>
      <w:bookmarkStart w:colFirst="0" w:colLast="0" w:name="_auf9bstkg0qf" w:id="16"/>
      <w:bookmarkEnd w:id="16"/>
      <w:r w:rsidDel="00000000" w:rsidR="00000000" w:rsidRPr="00000000">
        <w:rPr>
          <w:rtl w:val="0"/>
        </w:rPr>
        <w:t xml:space="preserve">5. How does it store its activity locally? Why? </w:t>
      </w:r>
      <w:r w:rsidDel="00000000" w:rsidR="00000000" w:rsidRPr="00000000">
        <w:rPr>
          <w:color w:val="0b5394"/>
          <w:rtl w:val="0"/>
        </w:rPr>
        <w:t xml:space="preserve">(Roula and Omar)</w:t>
      </w:r>
    </w:p>
    <w:p w:rsidR="00000000" w:rsidDel="00000000" w:rsidP="00000000" w:rsidRDefault="00000000" w:rsidRPr="00000000" w14:paraId="000001E2">
      <w:pPr>
        <w:ind w:lef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4521200"/>
            <wp:effectExtent b="0" l="0" r="0" t="0"/>
            <wp:wrapNone/>
            <wp:docPr id="3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43600" cy="4521200"/>
                    </a:xfrm>
                    <a:prstGeom prst="rect"/>
                    <a:ln/>
                  </pic:spPr>
                </pic:pic>
              </a:graphicData>
            </a:graphic>
          </wp:anchor>
        </w:drawing>
      </w:r>
    </w:p>
    <w:p w:rsidR="00000000" w:rsidDel="00000000" w:rsidP="00000000" w:rsidRDefault="00000000" w:rsidRPr="00000000" w14:paraId="000001E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the question 3 WriteToFile(string) method was invoked for the commands and transforms them to string and get the length of the commands in addition to question 4 which indicates an initial component which is used for the malware to hide in microsoftExchangeClient so based on those 2 questions and the screenshot above it is noticeable that in the line 21, writeToFile method will create a folder in the path of “C:\\Windows\\Temp” by the name of MSEX_log.txt which then again is the smaller display name for microsoftExchangeClient which is where everything is stored. Storing this info discreetly helps them know and understand more deeply the attacks launched against a machine which could be for several reasons, such as to know what this malware is doing, how it is affecting the PC; for analysis and tracking reasons. </w:t>
      </w:r>
    </w:p>
    <w:p w:rsidR="00000000" w:rsidDel="00000000" w:rsidP="00000000" w:rsidRDefault="00000000" w:rsidRPr="00000000" w14:paraId="000001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pStyle w:val="Heading3"/>
        <w:rPr>
          <w:color w:val="0b5394"/>
        </w:rPr>
      </w:pPr>
      <w:bookmarkStart w:colFirst="0" w:colLast="0" w:name="_ttl691cx1dv3" w:id="17"/>
      <w:bookmarkEnd w:id="17"/>
      <w:r w:rsidDel="00000000" w:rsidR="00000000" w:rsidRPr="00000000">
        <w:rPr>
          <w:rtl w:val="0"/>
        </w:rPr>
        <w:t xml:space="preserve">6. Does it encrypt its log file? If the answer is yes, explain the encryption technique used? </w:t>
      </w:r>
      <w:r w:rsidDel="00000000" w:rsidR="00000000" w:rsidRPr="00000000">
        <w:rPr>
          <w:color w:val="0b5394"/>
          <w:rtl w:val="0"/>
        </w:rPr>
        <w:t xml:space="preserve">(Abdallah)</w:t>
      </w:r>
    </w:p>
    <w:p w:rsidR="00000000" w:rsidDel="00000000" w:rsidP="00000000" w:rsidRDefault="00000000" w:rsidRPr="00000000" w14:paraId="000001F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encrypt the log file since in the question 5 screenshot proves it by inserting each character of the message in a byte array with letter M used for encryption of the message as seen in the worker file with the letter M, also known as 77 in ASCII code and after encoding it base 64 it became 77U in which is used for encryption which represents a (XOR). In addition the filestream file mode append method is used to verify the encryption of the code.</w:t>
      </w:r>
    </w:p>
    <w:p w:rsidR="00000000" w:rsidDel="00000000" w:rsidP="00000000" w:rsidRDefault="00000000" w:rsidRPr="00000000" w14:paraId="000001F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pStyle w:val="Heading3"/>
        <w:rPr/>
      </w:pPr>
      <w:bookmarkStart w:colFirst="0" w:colLast="0" w:name="_dgcvgrzh2k4p" w:id="18"/>
      <w:bookmarkEnd w:id="18"/>
      <w:r w:rsidDel="00000000" w:rsidR="00000000" w:rsidRPr="00000000">
        <w:rPr>
          <w:rtl w:val="0"/>
        </w:rPr>
        <w:t xml:space="preserve">7. According to your analysis, to what kind(s) of malware does it belong to? Explain </w:t>
      </w:r>
      <w:r w:rsidDel="00000000" w:rsidR="00000000" w:rsidRPr="00000000">
        <w:rPr>
          <w:rFonts w:ascii="Times New Roman" w:cs="Times New Roman" w:eastAsia="Times New Roman" w:hAnsi="Times New Roman"/>
          <w:b w:val="1"/>
          <w:color w:val="0b5394"/>
          <w:sz w:val="24"/>
          <w:szCs w:val="24"/>
          <w:rtl w:val="0"/>
        </w:rPr>
        <w:t xml:space="preserve">(Abdallah)</w:t>
      </w:r>
      <w:r w:rsidDel="00000000" w:rsidR="00000000" w:rsidRPr="00000000">
        <w:rPr>
          <w:rtl w:val="0"/>
        </w:rPr>
      </w:r>
    </w:p>
    <w:p w:rsidR="00000000" w:rsidDel="00000000" w:rsidP="00000000" w:rsidRDefault="00000000" w:rsidRPr="00000000" w14:paraId="00000201">
      <w:pPr>
        <w:pStyle w:val="Heading3"/>
        <w:ind w:left="720" w:firstLine="0"/>
        <w:rPr/>
      </w:pPr>
      <w:bookmarkStart w:colFirst="0" w:colLast="0" w:name="_svohr6vg2cf8" w:id="19"/>
      <w:bookmarkEnd w:id="19"/>
      <w:r w:rsidDel="00000000" w:rsidR="00000000" w:rsidRPr="00000000">
        <w:rPr>
          <w:rtl w:val="0"/>
        </w:rPr>
        <w:t xml:space="preserve">1. Ransomware</w:t>
      </w:r>
    </w:p>
    <w:p w:rsidR="00000000" w:rsidDel="00000000" w:rsidP="00000000" w:rsidRDefault="00000000" w:rsidRPr="00000000" w14:paraId="00000202">
      <w:pPr>
        <w:pStyle w:val="Heading3"/>
        <w:ind w:left="720" w:firstLine="0"/>
        <w:rPr/>
      </w:pPr>
      <w:bookmarkStart w:colFirst="0" w:colLast="0" w:name="_bqh70rj9mvf7" w:id="20"/>
      <w:bookmarkEnd w:id="20"/>
      <w:r w:rsidDel="00000000" w:rsidR="00000000" w:rsidRPr="00000000">
        <w:rPr>
          <w:rtl w:val="0"/>
        </w:rPr>
        <w:t xml:space="preserve">2. Cryptominer</w:t>
      </w:r>
    </w:p>
    <w:p w:rsidR="00000000" w:rsidDel="00000000" w:rsidP="00000000" w:rsidRDefault="00000000" w:rsidRPr="00000000" w14:paraId="00000203">
      <w:pPr>
        <w:pStyle w:val="Heading3"/>
        <w:ind w:left="720" w:firstLine="0"/>
        <w:rPr/>
      </w:pPr>
      <w:bookmarkStart w:colFirst="0" w:colLast="0" w:name="_dsf47k4mz1bb" w:id="21"/>
      <w:bookmarkEnd w:id="21"/>
      <w:r w:rsidDel="00000000" w:rsidR="00000000" w:rsidRPr="00000000">
        <w:rPr>
          <w:rtl w:val="0"/>
        </w:rPr>
        <w:t xml:space="preserve">3. Dropper</w:t>
      </w:r>
    </w:p>
    <w:p w:rsidR="00000000" w:rsidDel="00000000" w:rsidP="00000000" w:rsidRDefault="00000000" w:rsidRPr="00000000" w14:paraId="00000204">
      <w:pPr>
        <w:pStyle w:val="Heading3"/>
        <w:ind w:left="720" w:firstLine="0"/>
        <w:rPr/>
      </w:pPr>
      <w:bookmarkStart w:colFirst="0" w:colLast="0" w:name="_zc826p2t3luu" w:id="22"/>
      <w:bookmarkEnd w:id="22"/>
      <w:r w:rsidDel="00000000" w:rsidR="00000000" w:rsidRPr="00000000">
        <w:rPr>
          <w:rtl w:val="0"/>
        </w:rPr>
        <w:t xml:space="preserve">4. Spyware</w:t>
      </w:r>
    </w:p>
    <w:p w:rsidR="00000000" w:rsidDel="00000000" w:rsidP="00000000" w:rsidRDefault="00000000" w:rsidRPr="00000000" w14:paraId="00000205">
      <w:pPr>
        <w:pStyle w:val="Heading3"/>
        <w:ind w:left="720" w:firstLine="0"/>
        <w:rPr/>
      </w:pPr>
      <w:bookmarkStart w:colFirst="0" w:colLast="0" w:name="_woxlf09hx2c7" w:id="23"/>
      <w:bookmarkEnd w:id="23"/>
      <w:r w:rsidDel="00000000" w:rsidR="00000000" w:rsidRPr="00000000">
        <w:rPr>
          <w:rtl w:val="0"/>
        </w:rPr>
        <w:t xml:space="preserve">5. Adware </w:t>
      </w:r>
    </w:p>
    <w:p w:rsidR="00000000" w:rsidDel="00000000" w:rsidP="00000000" w:rsidRDefault="00000000" w:rsidRPr="00000000" w14:paraId="00000206">
      <w:pPr>
        <w:rPr>
          <w:rFonts w:ascii="Times New Roman" w:cs="Times New Roman" w:eastAsia="Times New Roman" w:hAnsi="Times New Roman"/>
          <w:b w:val="1"/>
          <w:color w:val="0b5394"/>
          <w:sz w:val="24"/>
          <w:szCs w:val="24"/>
        </w:rPr>
      </w:pPr>
      <w:r w:rsidDel="00000000" w:rsidR="00000000" w:rsidRPr="00000000">
        <w:rPr>
          <w:rtl w:val="0"/>
        </w:rPr>
      </w:r>
    </w:p>
    <w:p w:rsidR="00000000" w:rsidDel="00000000" w:rsidP="00000000" w:rsidRDefault="00000000" w:rsidRPr="00000000" w14:paraId="0000020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 is a Dropper and a Spyware</w:t>
      </w:r>
      <w:r w:rsidDel="00000000" w:rsidR="00000000" w:rsidRPr="00000000">
        <w:rPr>
          <w:rFonts w:ascii="Times New Roman" w:cs="Times New Roman" w:eastAsia="Times New Roman" w:hAnsi="Times New Roman"/>
          <w:sz w:val="24"/>
          <w:szCs w:val="24"/>
          <w:rtl w:val="0"/>
        </w:rPr>
        <w:t xml:space="preserve">. First of all, it is a dropper as it installs and disguises itself in the computer. In this malware, the code is contained within a dropper and in this case within http web as a way to avoid detection by virus detectors such as Avast and targets specific computers. Moreover, it is a persistent dropper which is very dangerous since it modifies system registry key in this case the method called regsitryreset in worker code to allow reinstallation of the malware even if it was removed. Also it is a spyware since it is installed on a computing device without the user’s knowledge by sending commands for C&amp;C attacks to activate by using rootkits as answered back in question 2.</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Dropper screenshot: </w:t>
      </w:r>
      <w:r w:rsidDel="00000000" w:rsidR="00000000" w:rsidRPr="00000000">
        <w:rPr>
          <w:rFonts w:ascii="Times New Roman" w:cs="Times New Roman" w:eastAsia="Times New Roman" w:hAnsi="Times New Roman"/>
          <w:sz w:val="24"/>
          <w:szCs w:val="24"/>
        </w:rPr>
        <w:drawing>
          <wp:inline distB="114300" distT="114300" distL="114300" distR="114300">
            <wp:extent cx="5943600" cy="2832100"/>
            <wp:effectExtent b="0" l="0" r="0" t="0"/>
            <wp:docPr id="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spyware because it is collecting data from the infected device and sending it to a C&amp;C server. It forces its way to be installed and it has access to the data on the machine.</w:t>
      </w:r>
    </w:p>
    <w:p w:rsidR="00000000" w:rsidDel="00000000" w:rsidP="00000000" w:rsidRDefault="00000000" w:rsidRPr="00000000" w14:paraId="0000020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ind w:left="0" w:firstLine="0"/>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b w:val="1"/>
          <w:sz w:val="24"/>
          <w:szCs w:val="24"/>
          <w:rtl w:val="0"/>
        </w:rPr>
        <w:t xml:space="preserve">e. Do some research to know the name of this malware and the date it was first detected? Write a briefing about it. </w:t>
      </w:r>
      <w:r w:rsidDel="00000000" w:rsidR="00000000" w:rsidRPr="00000000">
        <w:rPr>
          <w:rFonts w:ascii="Times New Roman" w:cs="Times New Roman" w:eastAsia="Times New Roman" w:hAnsi="Times New Roman"/>
          <w:b w:val="1"/>
          <w:color w:val="0b5394"/>
          <w:sz w:val="24"/>
          <w:szCs w:val="24"/>
          <w:rtl w:val="0"/>
        </w:rPr>
        <w:t xml:space="preserve">(Abdallah)</w:t>
      </w:r>
    </w:p>
    <w:p w:rsidR="00000000" w:rsidDel="00000000" w:rsidP="00000000" w:rsidRDefault="00000000" w:rsidRPr="00000000" w14:paraId="0000020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virus named is Karkoff (as seen in the file hierarchy in the decompiler)  is a .Net malware part of DNSpionage campaign and as it was shown it is capable to communicate with C&amp;C servers by using DNS and web. Something interesting about this malware is that not only can it connect affected hosts remotely, but it also uses tactics like PuTTY for SSH tunneling, which means that the hackers may be utilizing PuTTY to establish a secure communication channel between their own workstations on the same network, and that allows them to safely transmit data and execute instructions without being discovered or intercepted stopped by network security measures.. The malware started being investigated on November 2018 and has been discovered by Cisco Talos in 23 april 2019 as well this malware will check for anti malware in the computer and bypass it and the karkoff malware cherry pick the victims as well as dropping commands to find running processes and attach timestamps to each. As for the victims. they were mainly from the Middle East such as lebanon,UAE…</w:t>
      </w:r>
    </w:p>
    <w:p w:rsidR="00000000" w:rsidDel="00000000" w:rsidP="00000000" w:rsidRDefault="00000000" w:rsidRPr="00000000" w14:paraId="0000021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piece of information we missed that we only knew after researched the virus was that. Researchers have discovered that it now has a reconnaissance stage in which it scans the target system for vulnerabilities. The malware drops a file and runs a command to obtain a list of all running processes and gather more information about the work environment of the targeted machine. This enables the malware to fingerprint the machine and take customized actions accordingly. </w:t>
      </w:r>
    </w:p>
    <w:p w:rsidR="00000000" w:rsidDel="00000000" w:rsidP="00000000" w:rsidRDefault="00000000" w:rsidRPr="00000000" w14:paraId="0000021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 from the website about this information: </w:t>
      </w:r>
    </w:p>
    <w:p w:rsidR="00000000" w:rsidDel="00000000" w:rsidP="00000000" w:rsidRDefault="00000000" w:rsidRPr="00000000" w14:paraId="00000214">
      <w:pPr>
        <w:pStyle w:val="Heading2"/>
        <w:ind w:left="720" w:firstLine="0"/>
        <w:rPr>
          <w:rFonts w:ascii="Times New Roman" w:cs="Times New Roman" w:eastAsia="Times New Roman" w:hAnsi="Times New Roman"/>
        </w:rPr>
      </w:pPr>
      <w:bookmarkStart w:colFirst="0" w:colLast="0" w:name="_yzxbp9535p04" w:id="24"/>
      <w:bookmarkEnd w:id="24"/>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1600200</wp:posOffset>
            </wp:positionH>
            <wp:positionV relativeFrom="paragraph">
              <wp:posOffset>180975</wp:posOffset>
            </wp:positionV>
            <wp:extent cx="2738438" cy="2252365"/>
            <wp:effectExtent b="0" l="0" r="0" t="0"/>
            <wp:wrapNone/>
            <wp:docPr id="2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738438" cy="2252365"/>
                    </a:xfrm>
                    <a:prstGeom prst="rect"/>
                    <a:ln/>
                  </pic:spPr>
                </pic:pic>
              </a:graphicData>
            </a:graphic>
          </wp:anchor>
        </w:drawing>
      </w:r>
    </w:p>
    <w:p w:rsidR="00000000" w:rsidDel="00000000" w:rsidP="00000000" w:rsidRDefault="00000000" w:rsidRPr="00000000" w14:paraId="00000215">
      <w:pPr>
        <w:pStyle w:val="Heading2"/>
        <w:ind w:left="720" w:firstLine="0"/>
        <w:rPr>
          <w:rFonts w:ascii="Times New Roman" w:cs="Times New Roman" w:eastAsia="Times New Roman" w:hAnsi="Times New Roman"/>
        </w:rPr>
      </w:pPr>
      <w:bookmarkStart w:colFirst="0" w:colLast="0" w:name="_dzptvmq96mco" w:id="25"/>
      <w:bookmarkEnd w:id="25"/>
      <w:r w:rsidDel="00000000" w:rsidR="00000000" w:rsidRPr="00000000">
        <w:rPr>
          <w:rtl w:val="0"/>
        </w:rPr>
      </w:r>
    </w:p>
    <w:p w:rsidR="00000000" w:rsidDel="00000000" w:rsidP="00000000" w:rsidRDefault="00000000" w:rsidRPr="00000000" w14:paraId="00000216">
      <w:pPr>
        <w:pStyle w:val="Heading2"/>
        <w:ind w:left="720" w:firstLine="0"/>
        <w:rPr>
          <w:rFonts w:ascii="Times New Roman" w:cs="Times New Roman" w:eastAsia="Times New Roman" w:hAnsi="Times New Roman"/>
        </w:rPr>
      </w:pPr>
      <w:bookmarkStart w:colFirst="0" w:colLast="0" w:name="_48iu7d77udnl" w:id="26"/>
      <w:bookmarkEnd w:id="26"/>
      <w:r w:rsidDel="00000000" w:rsidR="00000000" w:rsidRPr="00000000">
        <w:rPr>
          <w:rtl w:val="0"/>
        </w:rPr>
      </w:r>
    </w:p>
    <w:p w:rsidR="00000000" w:rsidDel="00000000" w:rsidP="00000000" w:rsidRDefault="00000000" w:rsidRPr="00000000" w14:paraId="00000217">
      <w:pPr>
        <w:pStyle w:val="Heading2"/>
        <w:ind w:left="720" w:firstLine="0"/>
        <w:rPr>
          <w:rFonts w:ascii="Times New Roman" w:cs="Times New Roman" w:eastAsia="Times New Roman" w:hAnsi="Times New Roman"/>
        </w:rPr>
      </w:pPr>
      <w:bookmarkStart w:colFirst="0" w:colLast="0" w:name="_ey1aenb95hmg" w:id="27"/>
      <w:bookmarkEnd w:id="27"/>
      <w:r w:rsidDel="00000000" w:rsidR="00000000" w:rsidRPr="00000000">
        <w:rPr>
          <w:rtl w:val="0"/>
        </w:rPr>
      </w:r>
    </w:p>
    <w:p w:rsidR="00000000" w:rsidDel="00000000" w:rsidP="00000000" w:rsidRDefault="00000000" w:rsidRPr="00000000" w14:paraId="00000218">
      <w:pPr>
        <w:pStyle w:val="Heading2"/>
        <w:ind w:left="0" w:firstLine="0"/>
        <w:rPr>
          <w:rFonts w:ascii="Times New Roman" w:cs="Times New Roman" w:eastAsia="Times New Roman" w:hAnsi="Times New Roman"/>
        </w:rPr>
      </w:pPr>
      <w:bookmarkStart w:colFirst="0" w:colLast="0" w:name="_hkhlgep9dlkj" w:id="28"/>
      <w:bookmarkEnd w:id="28"/>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2"/>
        <w:ind w:left="720" w:firstLine="0"/>
        <w:rPr>
          <w:rFonts w:ascii="Times New Roman" w:cs="Times New Roman" w:eastAsia="Times New Roman" w:hAnsi="Times New Roman"/>
        </w:rPr>
      </w:pPr>
      <w:bookmarkStart w:colFirst="0" w:colLast="0" w:name="_talxe84znlzv" w:id="29"/>
      <w:bookmarkEnd w:id="29"/>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2"/>
        <w:ind w:left="720" w:firstLine="0"/>
        <w:rPr>
          <w:rFonts w:ascii="Times New Roman" w:cs="Times New Roman" w:eastAsia="Times New Roman" w:hAnsi="Times New Roman"/>
        </w:rPr>
      </w:pPr>
      <w:bookmarkStart w:colFirst="0" w:colLast="0" w:name="_c1nffk3vq5dt" w:id="30"/>
      <w:bookmarkEnd w:id="30"/>
      <w:r w:rsidDel="00000000" w:rsidR="00000000" w:rsidRPr="00000000">
        <w:rPr>
          <w:rFonts w:ascii="Times New Roman" w:cs="Times New Roman" w:eastAsia="Times New Roman" w:hAnsi="Times New Roman"/>
          <w:rtl w:val="0"/>
        </w:rPr>
        <w:t xml:space="preserve">III- Dynamic Malware Analysis</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pStyle w:val="Heading3"/>
        <w:numPr>
          <w:ilvl w:val="0"/>
          <w:numId w:val="2"/>
        </w:numPr>
        <w:ind w:left="720" w:hanging="360"/>
        <w:rPr/>
      </w:pPr>
      <w:bookmarkStart w:colFirst="0" w:colLast="0" w:name="_i6s0ds9c6uv3" w:id="31"/>
      <w:bookmarkEnd w:id="31"/>
      <w:r w:rsidDel="00000000" w:rsidR="00000000" w:rsidRPr="00000000">
        <w:rPr>
          <w:rtl w:val="0"/>
        </w:rPr>
        <w:t xml:space="preserve">How can it be run? Is it a standard executable? Explain and show that is running (using screenshots). </w:t>
      </w:r>
      <w:r w:rsidDel="00000000" w:rsidR="00000000" w:rsidRPr="00000000">
        <w:rPr>
          <w:color w:val="0b5394"/>
          <w:rtl w:val="0"/>
        </w:rPr>
        <w:t xml:space="preserve">(Roula and Louay)</w:t>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ab/>
        <w:t xml:space="preserve">We made sure to run fakenet at this point.</w:t>
      </w:r>
    </w:p>
    <w:p w:rsidR="00000000" w:rsidDel="00000000" w:rsidP="00000000" w:rsidRDefault="00000000" w:rsidRPr="00000000" w14:paraId="00000222">
      <w:pPr>
        <w:ind w:left="720" w:firstLine="0"/>
        <w:rPr/>
      </w:pPr>
      <w:r w:rsidDel="00000000" w:rsidR="00000000" w:rsidRPr="00000000">
        <w:rPr>
          <w:rtl w:val="0"/>
        </w:rPr>
        <w:t xml:space="preserve">When the file is opened normally (clicking on it), it does not run. We get the following error message: </w:t>
      </w:r>
    </w:p>
    <w:p w:rsidR="00000000" w:rsidDel="00000000" w:rsidP="00000000" w:rsidRDefault="00000000" w:rsidRPr="00000000" w14:paraId="00000223">
      <w:pPr>
        <w:rPr/>
      </w:pPr>
      <w:r w:rsidDel="00000000" w:rsidR="00000000" w:rsidRPr="00000000">
        <w:rPr/>
        <w:drawing>
          <wp:inline distB="114300" distT="114300" distL="114300" distR="114300">
            <wp:extent cx="5943600" cy="4385751"/>
            <wp:effectExtent b="0" l="0" r="0" t="0"/>
            <wp:docPr id="30"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4385751"/>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2"/>
        <w:ind w:left="720" w:firstLine="0"/>
        <w:rPr>
          <w:rFonts w:ascii="Times New Roman" w:cs="Times New Roman" w:eastAsia="Times New Roman" w:hAnsi="Times New Roman"/>
        </w:rPr>
      </w:pPr>
      <w:bookmarkStart w:colFirst="0" w:colLast="0" w:name="_mc63x0bq3p1q" w:id="32"/>
      <w:bookmarkEnd w:id="32"/>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t xml:space="preserve">This means that to run it, we need to install a windows service as stated so it is not standard executable. With the help of a Stackoverflow thread, we found it was possible to download it using the cmd. </w:t>
      </w:r>
    </w:p>
    <w:p w:rsidR="00000000" w:rsidDel="00000000" w:rsidP="00000000" w:rsidRDefault="00000000" w:rsidRPr="00000000" w14:paraId="00000226">
      <w:pPr>
        <w:ind w:left="720" w:firstLine="0"/>
        <w:rPr/>
      </w:pPr>
      <w:r w:rsidDel="00000000" w:rsidR="00000000" w:rsidRPr="00000000">
        <w:rPr>
          <w:rtl w:val="0"/>
        </w:rPr>
        <w:t xml:space="preserve">Some things to be noted: the cmd should be in administrative mode and in the path of the malware or else the following errors would appear:</w:t>
      </w:r>
    </w:p>
    <w:p w:rsidR="00000000" w:rsidDel="00000000" w:rsidP="00000000" w:rsidRDefault="00000000" w:rsidRPr="00000000" w14:paraId="00000227">
      <w:pPr>
        <w:ind w:firstLine="7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152163</wp:posOffset>
            </wp:positionV>
            <wp:extent cx="5943600" cy="2374900"/>
            <wp:effectExtent b="0" l="0" r="0" t="0"/>
            <wp:wrapNone/>
            <wp:docPr id="21" name="image27.jpg"/>
            <a:graphic>
              <a:graphicData uri="http://schemas.openxmlformats.org/drawingml/2006/picture">
                <pic:pic>
                  <pic:nvPicPr>
                    <pic:cNvPr id="0" name="image27.jpg"/>
                    <pic:cNvPicPr preferRelativeResize="0"/>
                  </pic:nvPicPr>
                  <pic:blipFill>
                    <a:blip r:embed="rId36"/>
                    <a:srcRect b="0" l="0" r="0" t="0"/>
                    <a:stretch>
                      <a:fillRect/>
                    </a:stretch>
                  </pic:blipFill>
                  <pic:spPr>
                    <a:xfrm>
                      <a:off x="0" y="0"/>
                      <a:ext cx="5943600" cy="2374900"/>
                    </a:xfrm>
                    <a:prstGeom prst="rect"/>
                    <a:ln/>
                  </pic:spPr>
                </pic:pic>
              </a:graphicData>
            </a:graphic>
          </wp:anchor>
        </w:drawing>
      </w:r>
    </w:p>
    <w:p w:rsidR="00000000" w:rsidDel="00000000" w:rsidP="00000000" w:rsidRDefault="00000000" w:rsidRPr="00000000" w14:paraId="00000228">
      <w:pPr>
        <w:ind w:firstLine="720"/>
        <w:rPr/>
      </w:pPr>
      <w:r w:rsidDel="00000000" w:rsidR="00000000" w:rsidRPr="00000000">
        <w:rPr>
          <w:rtl w:val="0"/>
        </w:rPr>
      </w:r>
    </w:p>
    <w:p w:rsidR="00000000" w:rsidDel="00000000" w:rsidP="00000000" w:rsidRDefault="00000000" w:rsidRPr="00000000" w14:paraId="00000229">
      <w:pPr>
        <w:ind w:firstLine="720"/>
        <w:rPr/>
      </w:pPr>
      <w:r w:rsidDel="00000000" w:rsidR="00000000" w:rsidRPr="00000000">
        <w:rPr>
          <w:rtl w:val="0"/>
        </w:rPr>
      </w:r>
    </w:p>
    <w:p w:rsidR="00000000" w:rsidDel="00000000" w:rsidP="00000000" w:rsidRDefault="00000000" w:rsidRPr="00000000" w14:paraId="0000022A">
      <w:pPr>
        <w:ind w:firstLine="720"/>
        <w:rPr/>
      </w:pPr>
      <w:r w:rsidDel="00000000" w:rsidR="00000000" w:rsidRPr="00000000">
        <w:rPr>
          <w:rtl w:val="0"/>
        </w:rPr>
      </w:r>
    </w:p>
    <w:p w:rsidR="00000000" w:rsidDel="00000000" w:rsidP="00000000" w:rsidRDefault="00000000" w:rsidRPr="00000000" w14:paraId="0000022B">
      <w:pPr>
        <w:ind w:firstLine="720"/>
        <w:rPr/>
      </w:pPr>
      <w:r w:rsidDel="00000000" w:rsidR="00000000" w:rsidRPr="00000000">
        <w:rPr>
          <w:rtl w:val="0"/>
        </w:rPr>
      </w:r>
    </w:p>
    <w:p w:rsidR="00000000" w:rsidDel="00000000" w:rsidP="00000000" w:rsidRDefault="00000000" w:rsidRPr="00000000" w14:paraId="0000022C">
      <w:pPr>
        <w:ind w:firstLine="720"/>
        <w:rPr/>
      </w:pPr>
      <w:r w:rsidDel="00000000" w:rsidR="00000000" w:rsidRPr="00000000">
        <w:rPr>
          <w:rtl w:val="0"/>
        </w:rPr>
      </w:r>
    </w:p>
    <w:p w:rsidR="00000000" w:rsidDel="00000000" w:rsidP="00000000" w:rsidRDefault="00000000" w:rsidRPr="00000000" w14:paraId="0000022D">
      <w:pPr>
        <w:ind w:firstLine="720"/>
        <w:rPr/>
      </w:pPr>
      <w:r w:rsidDel="00000000" w:rsidR="00000000" w:rsidRPr="00000000">
        <w:rPr>
          <w:rtl w:val="0"/>
        </w:rPr>
      </w:r>
    </w:p>
    <w:p w:rsidR="00000000" w:rsidDel="00000000" w:rsidP="00000000" w:rsidRDefault="00000000" w:rsidRPr="00000000" w14:paraId="0000022E">
      <w:pPr>
        <w:ind w:firstLine="720"/>
        <w:rPr/>
      </w:pPr>
      <w:r w:rsidDel="00000000" w:rsidR="00000000" w:rsidRPr="00000000">
        <w:rPr>
          <w:rtl w:val="0"/>
        </w:rPr>
      </w:r>
    </w:p>
    <w:p w:rsidR="00000000" w:rsidDel="00000000" w:rsidP="00000000" w:rsidRDefault="00000000" w:rsidRPr="00000000" w14:paraId="0000022F">
      <w:pPr>
        <w:ind w:firstLine="720"/>
        <w:rPr/>
      </w:pPr>
      <w:r w:rsidDel="00000000" w:rsidR="00000000" w:rsidRPr="00000000">
        <w:rPr>
          <w:rtl w:val="0"/>
        </w:rPr>
      </w:r>
    </w:p>
    <w:p w:rsidR="00000000" w:rsidDel="00000000" w:rsidP="00000000" w:rsidRDefault="00000000" w:rsidRPr="00000000" w14:paraId="00000230">
      <w:pPr>
        <w:ind w:firstLine="720"/>
        <w:rPr/>
      </w:pPr>
      <w:r w:rsidDel="00000000" w:rsidR="00000000" w:rsidRPr="00000000">
        <w:rPr>
          <w:rtl w:val="0"/>
        </w:rPr>
      </w:r>
    </w:p>
    <w:p w:rsidR="00000000" w:rsidDel="00000000" w:rsidP="00000000" w:rsidRDefault="00000000" w:rsidRPr="00000000" w14:paraId="00000231">
      <w:pPr>
        <w:ind w:firstLine="720"/>
        <w:rPr/>
      </w:pPr>
      <w:r w:rsidDel="00000000" w:rsidR="00000000" w:rsidRPr="00000000">
        <w:rPr>
          <w:rtl w:val="0"/>
        </w:rPr>
      </w:r>
    </w:p>
    <w:p w:rsidR="00000000" w:rsidDel="00000000" w:rsidP="00000000" w:rsidRDefault="00000000" w:rsidRPr="00000000" w14:paraId="00000232">
      <w:pPr>
        <w:ind w:firstLine="720"/>
        <w:rPr/>
      </w:pPr>
      <w:r w:rsidDel="00000000" w:rsidR="00000000" w:rsidRPr="00000000">
        <w:rPr>
          <w:rtl w:val="0"/>
        </w:rPr>
      </w:r>
    </w:p>
    <w:p w:rsidR="00000000" w:rsidDel="00000000" w:rsidP="00000000" w:rsidRDefault="00000000" w:rsidRPr="00000000" w14:paraId="00000233">
      <w:pPr>
        <w:ind w:firstLine="720"/>
        <w:rPr/>
      </w:pPr>
      <w:r w:rsidDel="00000000" w:rsidR="00000000" w:rsidRPr="00000000">
        <w:rPr>
          <w:rtl w:val="0"/>
        </w:rPr>
      </w:r>
    </w:p>
    <w:p w:rsidR="00000000" w:rsidDel="00000000" w:rsidP="00000000" w:rsidRDefault="00000000" w:rsidRPr="00000000" w14:paraId="00000234">
      <w:pPr>
        <w:ind w:firstLine="720"/>
        <w:rPr/>
      </w:pPr>
      <w:r w:rsidDel="00000000" w:rsidR="00000000" w:rsidRPr="00000000">
        <w:rPr>
          <w:rtl w:val="0"/>
        </w:rPr>
      </w:r>
    </w:p>
    <w:p w:rsidR="00000000" w:rsidDel="00000000" w:rsidP="00000000" w:rsidRDefault="00000000" w:rsidRPr="00000000" w14:paraId="00000235">
      <w:pPr>
        <w:ind w:firstLine="7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219075</wp:posOffset>
            </wp:positionH>
            <wp:positionV relativeFrom="paragraph">
              <wp:posOffset>276225</wp:posOffset>
            </wp:positionV>
            <wp:extent cx="5501717" cy="4558314"/>
            <wp:effectExtent b="0" l="0" r="0" t="0"/>
            <wp:wrapNone/>
            <wp:docPr id="23" name="image14.jpg"/>
            <a:graphic>
              <a:graphicData uri="http://schemas.openxmlformats.org/drawingml/2006/picture">
                <pic:pic>
                  <pic:nvPicPr>
                    <pic:cNvPr id="0" name="image14.jpg"/>
                    <pic:cNvPicPr preferRelativeResize="0"/>
                  </pic:nvPicPr>
                  <pic:blipFill>
                    <a:blip r:embed="rId37"/>
                    <a:srcRect b="0" l="0" r="0" t="0"/>
                    <a:stretch>
                      <a:fillRect/>
                    </a:stretch>
                  </pic:blipFill>
                  <pic:spPr>
                    <a:xfrm>
                      <a:off x="0" y="0"/>
                      <a:ext cx="5501717" cy="4558314"/>
                    </a:xfrm>
                    <a:prstGeom prst="rect"/>
                    <a:ln/>
                  </pic:spPr>
                </pic:pic>
              </a:graphicData>
            </a:graphic>
          </wp:anchor>
        </w:drawing>
      </w:r>
    </w:p>
    <w:p w:rsidR="00000000" w:rsidDel="00000000" w:rsidP="00000000" w:rsidRDefault="00000000" w:rsidRPr="00000000" w14:paraId="00000236">
      <w:pPr>
        <w:ind w:firstLine="720"/>
        <w:rPr/>
      </w:pPr>
      <w:r w:rsidDel="00000000" w:rsidR="00000000" w:rsidRPr="00000000">
        <w:rPr>
          <w:rtl w:val="0"/>
        </w:rPr>
      </w:r>
    </w:p>
    <w:p w:rsidR="00000000" w:rsidDel="00000000" w:rsidP="00000000" w:rsidRDefault="00000000" w:rsidRPr="00000000" w14:paraId="00000237">
      <w:pPr>
        <w:ind w:firstLine="720"/>
        <w:rPr/>
      </w:pPr>
      <w:r w:rsidDel="00000000" w:rsidR="00000000" w:rsidRPr="00000000">
        <w:rPr>
          <w:rtl w:val="0"/>
        </w:rPr>
      </w:r>
    </w:p>
    <w:p w:rsidR="00000000" w:rsidDel="00000000" w:rsidP="00000000" w:rsidRDefault="00000000" w:rsidRPr="00000000" w14:paraId="00000238">
      <w:pPr>
        <w:ind w:firstLine="720"/>
        <w:rPr/>
      </w:pPr>
      <w:r w:rsidDel="00000000" w:rsidR="00000000" w:rsidRPr="00000000">
        <w:rPr>
          <w:rtl w:val="0"/>
        </w:rPr>
      </w:r>
    </w:p>
    <w:p w:rsidR="00000000" w:rsidDel="00000000" w:rsidP="00000000" w:rsidRDefault="00000000" w:rsidRPr="00000000" w14:paraId="00000239">
      <w:pPr>
        <w:ind w:firstLine="720"/>
        <w:rPr/>
      </w:pPr>
      <w:r w:rsidDel="00000000" w:rsidR="00000000" w:rsidRPr="00000000">
        <w:rPr>
          <w:rtl w:val="0"/>
        </w:rPr>
      </w:r>
    </w:p>
    <w:p w:rsidR="00000000" w:rsidDel="00000000" w:rsidP="00000000" w:rsidRDefault="00000000" w:rsidRPr="00000000" w14:paraId="0000023A">
      <w:pPr>
        <w:ind w:firstLine="720"/>
        <w:rPr/>
      </w:pPr>
      <w:r w:rsidDel="00000000" w:rsidR="00000000" w:rsidRPr="00000000">
        <w:rPr>
          <w:rtl w:val="0"/>
        </w:rPr>
      </w:r>
    </w:p>
    <w:p w:rsidR="00000000" w:rsidDel="00000000" w:rsidP="00000000" w:rsidRDefault="00000000" w:rsidRPr="00000000" w14:paraId="0000023B">
      <w:pPr>
        <w:ind w:firstLine="720"/>
        <w:rPr/>
      </w:pPr>
      <w:r w:rsidDel="00000000" w:rsidR="00000000" w:rsidRPr="00000000">
        <w:rPr>
          <w:rtl w:val="0"/>
        </w:rPr>
      </w:r>
    </w:p>
    <w:p w:rsidR="00000000" w:rsidDel="00000000" w:rsidP="00000000" w:rsidRDefault="00000000" w:rsidRPr="00000000" w14:paraId="0000023C">
      <w:pPr>
        <w:ind w:firstLine="720"/>
        <w:rPr/>
      </w:pPr>
      <w:r w:rsidDel="00000000" w:rsidR="00000000" w:rsidRPr="00000000">
        <w:rPr>
          <w:rtl w:val="0"/>
        </w:rPr>
      </w:r>
    </w:p>
    <w:p w:rsidR="00000000" w:rsidDel="00000000" w:rsidP="00000000" w:rsidRDefault="00000000" w:rsidRPr="00000000" w14:paraId="0000023D">
      <w:pPr>
        <w:ind w:firstLine="720"/>
        <w:rPr/>
      </w:pPr>
      <w:r w:rsidDel="00000000" w:rsidR="00000000" w:rsidRPr="00000000">
        <w:rPr>
          <w:rtl w:val="0"/>
        </w:rPr>
      </w:r>
    </w:p>
    <w:p w:rsidR="00000000" w:rsidDel="00000000" w:rsidP="00000000" w:rsidRDefault="00000000" w:rsidRPr="00000000" w14:paraId="0000023E">
      <w:pPr>
        <w:ind w:firstLine="720"/>
        <w:rPr/>
      </w:pPr>
      <w:r w:rsidDel="00000000" w:rsidR="00000000" w:rsidRPr="00000000">
        <w:rPr>
          <w:rtl w:val="0"/>
        </w:rPr>
      </w:r>
    </w:p>
    <w:p w:rsidR="00000000" w:rsidDel="00000000" w:rsidP="00000000" w:rsidRDefault="00000000" w:rsidRPr="00000000" w14:paraId="0000023F">
      <w:pPr>
        <w:ind w:firstLine="720"/>
        <w:rPr/>
      </w:pPr>
      <w:r w:rsidDel="00000000" w:rsidR="00000000" w:rsidRPr="00000000">
        <w:rPr>
          <w:rtl w:val="0"/>
        </w:rPr>
      </w:r>
    </w:p>
    <w:p w:rsidR="00000000" w:rsidDel="00000000" w:rsidP="00000000" w:rsidRDefault="00000000" w:rsidRPr="00000000" w14:paraId="00000240">
      <w:pPr>
        <w:ind w:firstLine="720"/>
        <w:rPr/>
      </w:pPr>
      <w:r w:rsidDel="00000000" w:rsidR="00000000" w:rsidRPr="00000000">
        <w:rPr>
          <w:rtl w:val="0"/>
        </w:rPr>
      </w:r>
    </w:p>
    <w:p w:rsidR="00000000" w:rsidDel="00000000" w:rsidP="00000000" w:rsidRDefault="00000000" w:rsidRPr="00000000" w14:paraId="00000241">
      <w:pPr>
        <w:ind w:firstLine="720"/>
        <w:rPr/>
      </w:pPr>
      <w:r w:rsidDel="00000000" w:rsidR="00000000" w:rsidRPr="00000000">
        <w:rPr>
          <w:rtl w:val="0"/>
        </w:rPr>
      </w:r>
    </w:p>
    <w:p w:rsidR="00000000" w:rsidDel="00000000" w:rsidP="00000000" w:rsidRDefault="00000000" w:rsidRPr="00000000" w14:paraId="00000242">
      <w:pPr>
        <w:ind w:firstLine="720"/>
        <w:rPr/>
      </w:pPr>
      <w:r w:rsidDel="00000000" w:rsidR="00000000" w:rsidRPr="00000000">
        <w:rPr>
          <w:rtl w:val="0"/>
        </w:rPr>
      </w:r>
    </w:p>
    <w:p w:rsidR="00000000" w:rsidDel="00000000" w:rsidP="00000000" w:rsidRDefault="00000000" w:rsidRPr="00000000" w14:paraId="00000243">
      <w:pPr>
        <w:ind w:firstLine="720"/>
        <w:rPr/>
      </w:pPr>
      <w:r w:rsidDel="00000000" w:rsidR="00000000" w:rsidRPr="00000000">
        <w:rPr>
          <w:rtl w:val="0"/>
        </w:rPr>
      </w:r>
    </w:p>
    <w:p w:rsidR="00000000" w:rsidDel="00000000" w:rsidP="00000000" w:rsidRDefault="00000000" w:rsidRPr="00000000" w14:paraId="00000244">
      <w:pPr>
        <w:ind w:firstLine="720"/>
        <w:rPr/>
      </w:pPr>
      <w:r w:rsidDel="00000000" w:rsidR="00000000" w:rsidRPr="00000000">
        <w:rPr>
          <w:rtl w:val="0"/>
        </w:rPr>
      </w:r>
    </w:p>
    <w:p w:rsidR="00000000" w:rsidDel="00000000" w:rsidP="00000000" w:rsidRDefault="00000000" w:rsidRPr="00000000" w14:paraId="00000245">
      <w:pPr>
        <w:ind w:firstLine="720"/>
        <w:rPr/>
      </w:pPr>
      <w:r w:rsidDel="00000000" w:rsidR="00000000" w:rsidRPr="00000000">
        <w:rPr>
          <w:rtl w:val="0"/>
        </w:rPr>
      </w:r>
    </w:p>
    <w:p w:rsidR="00000000" w:rsidDel="00000000" w:rsidP="00000000" w:rsidRDefault="00000000" w:rsidRPr="00000000" w14:paraId="00000246">
      <w:pPr>
        <w:ind w:firstLine="720"/>
        <w:rPr/>
      </w:pPr>
      <w:r w:rsidDel="00000000" w:rsidR="00000000" w:rsidRPr="00000000">
        <w:rPr>
          <w:rtl w:val="0"/>
        </w:rPr>
      </w:r>
    </w:p>
    <w:p w:rsidR="00000000" w:rsidDel="00000000" w:rsidP="00000000" w:rsidRDefault="00000000" w:rsidRPr="00000000" w14:paraId="00000247">
      <w:pPr>
        <w:ind w:firstLine="720"/>
        <w:rPr/>
      </w:pPr>
      <w:r w:rsidDel="00000000" w:rsidR="00000000" w:rsidRPr="00000000">
        <w:rPr>
          <w:rtl w:val="0"/>
        </w:rPr>
      </w:r>
    </w:p>
    <w:p w:rsidR="00000000" w:rsidDel="00000000" w:rsidP="00000000" w:rsidRDefault="00000000" w:rsidRPr="00000000" w14:paraId="00000248">
      <w:pPr>
        <w:ind w:firstLine="720"/>
        <w:rPr/>
      </w:pPr>
      <w:r w:rsidDel="00000000" w:rsidR="00000000" w:rsidRPr="00000000">
        <w:rPr>
          <w:rtl w:val="0"/>
        </w:rPr>
      </w:r>
    </w:p>
    <w:p w:rsidR="00000000" w:rsidDel="00000000" w:rsidP="00000000" w:rsidRDefault="00000000" w:rsidRPr="00000000" w14:paraId="00000249">
      <w:pPr>
        <w:ind w:firstLine="720"/>
        <w:rPr/>
      </w:pPr>
      <w:r w:rsidDel="00000000" w:rsidR="00000000" w:rsidRPr="00000000">
        <w:rPr>
          <w:rtl w:val="0"/>
        </w:rPr>
      </w:r>
    </w:p>
    <w:p w:rsidR="00000000" w:rsidDel="00000000" w:rsidP="00000000" w:rsidRDefault="00000000" w:rsidRPr="00000000" w14:paraId="0000024A">
      <w:pPr>
        <w:ind w:firstLine="720"/>
        <w:rPr/>
      </w:pPr>
      <w:r w:rsidDel="00000000" w:rsidR="00000000" w:rsidRPr="00000000">
        <w:rPr>
          <w:rtl w:val="0"/>
        </w:rPr>
      </w:r>
    </w:p>
    <w:p w:rsidR="00000000" w:rsidDel="00000000" w:rsidP="00000000" w:rsidRDefault="00000000" w:rsidRPr="00000000" w14:paraId="0000024B">
      <w:pPr>
        <w:ind w:firstLine="720"/>
        <w:rPr/>
      </w:pPr>
      <w:r w:rsidDel="00000000" w:rsidR="00000000" w:rsidRPr="00000000">
        <w:rPr>
          <w:rtl w:val="0"/>
        </w:rPr>
      </w:r>
    </w:p>
    <w:p w:rsidR="00000000" w:rsidDel="00000000" w:rsidP="00000000" w:rsidRDefault="00000000" w:rsidRPr="00000000" w14:paraId="0000024C">
      <w:pPr>
        <w:ind w:firstLine="720"/>
        <w:rPr/>
      </w:pPr>
      <w:r w:rsidDel="00000000" w:rsidR="00000000" w:rsidRPr="00000000">
        <w:rPr>
          <w:rtl w:val="0"/>
        </w:rPr>
      </w:r>
    </w:p>
    <w:p w:rsidR="00000000" w:rsidDel="00000000" w:rsidP="00000000" w:rsidRDefault="00000000" w:rsidRPr="00000000" w14:paraId="0000024D">
      <w:pPr>
        <w:ind w:firstLine="720"/>
        <w:rPr/>
      </w:pPr>
      <w:r w:rsidDel="00000000" w:rsidR="00000000" w:rsidRPr="00000000">
        <w:rPr>
          <w:rtl w:val="0"/>
        </w:rPr>
        <w:t xml:space="preserve">Here, we see the successful installation of installutil:</w:t>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firstLine="7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270463</wp:posOffset>
            </wp:positionV>
            <wp:extent cx="5943600" cy="3433186"/>
            <wp:effectExtent b="0" l="0" r="0" t="0"/>
            <wp:wrapNone/>
            <wp:docPr id="16"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5943600" cy="3433186"/>
                    </a:xfrm>
                    <a:prstGeom prst="rect"/>
                    <a:ln/>
                  </pic:spPr>
                </pic:pic>
              </a:graphicData>
            </a:graphic>
          </wp:anchor>
        </w:drawing>
      </w:r>
    </w:p>
    <w:p w:rsidR="00000000" w:rsidDel="00000000" w:rsidP="00000000" w:rsidRDefault="00000000" w:rsidRPr="00000000" w14:paraId="00000250">
      <w:pPr>
        <w:ind w:firstLine="720"/>
        <w:rPr/>
      </w:pPr>
      <w:r w:rsidDel="00000000" w:rsidR="00000000" w:rsidRPr="00000000">
        <w:rPr>
          <w:rtl w:val="0"/>
        </w:rPr>
      </w:r>
    </w:p>
    <w:p w:rsidR="00000000" w:rsidDel="00000000" w:rsidP="00000000" w:rsidRDefault="00000000" w:rsidRPr="00000000" w14:paraId="00000251">
      <w:pPr>
        <w:ind w:firstLine="720"/>
        <w:rPr/>
      </w:pPr>
      <w:r w:rsidDel="00000000" w:rsidR="00000000" w:rsidRPr="00000000">
        <w:rPr>
          <w:rtl w:val="0"/>
        </w:rPr>
      </w:r>
    </w:p>
    <w:p w:rsidR="00000000" w:rsidDel="00000000" w:rsidP="00000000" w:rsidRDefault="00000000" w:rsidRPr="00000000" w14:paraId="00000252">
      <w:pPr>
        <w:ind w:firstLine="720"/>
        <w:rPr/>
      </w:pPr>
      <w:r w:rsidDel="00000000" w:rsidR="00000000" w:rsidRPr="00000000">
        <w:rPr>
          <w:rtl w:val="0"/>
        </w:rPr>
      </w:r>
    </w:p>
    <w:p w:rsidR="00000000" w:rsidDel="00000000" w:rsidP="00000000" w:rsidRDefault="00000000" w:rsidRPr="00000000" w14:paraId="00000253">
      <w:pPr>
        <w:ind w:firstLine="720"/>
        <w:rPr/>
      </w:pPr>
      <w:r w:rsidDel="00000000" w:rsidR="00000000" w:rsidRPr="00000000">
        <w:rPr>
          <w:rtl w:val="0"/>
        </w:rPr>
      </w:r>
    </w:p>
    <w:p w:rsidR="00000000" w:rsidDel="00000000" w:rsidP="00000000" w:rsidRDefault="00000000" w:rsidRPr="00000000" w14:paraId="00000254">
      <w:pPr>
        <w:ind w:firstLine="720"/>
        <w:rPr/>
      </w:pPr>
      <w:r w:rsidDel="00000000" w:rsidR="00000000" w:rsidRPr="00000000">
        <w:rPr>
          <w:rtl w:val="0"/>
        </w:rPr>
      </w:r>
    </w:p>
    <w:p w:rsidR="00000000" w:rsidDel="00000000" w:rsidP="00000000" w:rsidRDefault="00000000" w:rsidRPr="00000000" w14:paraId="00000255">
      <w:pPr>
        <w:ind w:firstLine="720"/>
        <w:rPr/>
      </w:pPr>
      <w:r w:rsidDel="00000000" w:rsidR="00000000" w:rsidRPr="00000000">
        <w:rPr>
          <w:rtl w:val="0"/>
        </w:rPr>
      </w:r>
    </w:p>
    <w:p w:rsidR="00000000" w:rsidDel="00000000" w:rsidP="00000000" w:rsidRDefault="00000000" w:rsidRPr="00000000" w14:paraId="00000256">
      <w:pPr>
        <w:ind w:firstLine="720"/>
        <w:rPr/>
      </w:pPr>
      <w:r w:rsidDel="00000000" w:rsidR="00000000" w:rsidRPr="00000000">
        <w:rPr>
          <w:rtl w:val="0"/>
        </w:rPr>
      </w:r>
    </w:p>
    <w:p w:rsidR="00000000" w:rsidDel="00000000" w:rsidP="00000000" w:rsidRDefault="00000000" w:rsidRPr="00000000" w14:paraId="00000257">
      <w:pPr>
        <w:ind w:firstLine="720"/>
        <w:rPr/>
      </w:pPr>
      <w:r w:rsidDel="00000000" w:rsidR="00000000" w:rsidRPr="00000000">
        <w:rPr>
          <w:rtl w:val="0"/>
        </w:rPr>
      </w:r>
    </w:p>
    <w:p w:rsidR="00000000" w:rsidDel="00000000" w:rsidP="00000000" w:rsidRDefault="00000000" w:rsidRPr="00000000" w14:paraId="00000258">
      <w:pPr>
        <w:ind w:firstLine="720"/>
        <w:rPr/>
      </w:pPr>
      <w:r w:rsidDel="00000000" w:rsidR="00000000" w:rsidRPr="00000000">
        <w:rPr>
          <w:rtl w:val="0"/>
        </w:rPr>
      </w:r>
    </w:p>
    <w:p w:rsidR="00000000" w:rsidDel="00000000" w:rsidP="00000000" w:rsidRDefault="00000000" w:rsidRPr="00000000" w14:paraId="00000259">
      <w:pPr>
        <w:ind w:firstLine="720"/>
        <w:rPr/>
      </w:pPr>
      <w:r w:rsidDel="00000000" w:rsidR="00000000" w:rsidRPr="00000000">
        <w:rPr>
          <w:rtl w:val="0"/>
        </w:rPr>
      </w:r>
    </w:p>
    <w:p w:rsidR="00000000" w:rsidDel="00000000" w:rsidP="00000000" w:rsidRDefault="00000000" w:rsidRPr="00000000" w14:paraId="0000025A">
      <w:pPr>
        <w:ind w:firstLine="720"/>
        <w:rPr/>
      </w:pPr>
      <w:r w:rsidDel="00000000" w:rsidR="00000000" w:rsidRPr="00000000">
        <w:rPr>
          <w:rtl w:val="0"/>
        </w:rPr>
      </w:r>
    </w:p>
    <w:p w:rsidR="00000000" w:rsidDel="00000000" w:rsidP="00000000" w:rsidRDefault="00000000" w:rsidRPr="00000000" w14:paraId="0000025B">
      <w:pPr>
        <w:ind w:firstLine="720"/>
        <w:rPr/>
      </w:pPr>
      <w:r w:rsidDel="00000000" w:rsidR="00000000" w:rsidRPr="00000000">
        <w:rPr>
          <w:rtl w:val="0"/>
        </w:rPr>
      </w:r>
    </w:p>
    <w:p w:rsidR="00000000" w:rsidDel="00000000" w:rsidP="00000000" w:rsidRDefault="00000000" w:rsidRPr="00000000" w14:paraId="0000025C">
      <w:pPr>
        <w:ind w:firstLine="720"/>
        <w:rPr/>
      </w:pPr>
      <w:r w:rsidDel="00000000" w:rsidR="00000000" w:rsidRPr="00000000">
        <w:rPr>
          <w:rtl w:val="0"/>
        </w:rPr>
      </w:r>
    </w:p>
    <w:p w:rsidR="00000000" w:rsidDel="00000000" w:rsidP="00000000" w:rsidRDefault="00000000" w:rsidRPr="00000000" w14:paraId="0000025D">
      <w:pPr>
        <w:ind w:firstLine="720"/>
        <w:rPr/>
      </w:pPr>
      <w:r w:rsidDel="00000000" w:rsidR="00000000" w:rsidRPr="00000000">
        <w:rPr>
          <w:rtl w:val="0"/>
        </w:rPr>
      </w:r>
    </w:p>
    <w:p w:rsidR="00000000" w:rsidDel="00000000" w:rsidP="00000000" w:rsidRDefault="00000000" w:rsidRPr="00000000" w14:paraId="0000025E">
      <w:pPr>
        <w:ind w:firstLine="720"/>
        <w:rPr/>
      </w:pPr>
      <w:r w:rsidDel="00000000" w:rsidR="00000000" w:rsidRPr="00000000">
        <w:rPr>
          <w:rtl w:val="0"/>
        </w:rPr>
      </w:r>
    </w:p>
    <w:p w:rsidR="00000000" w:rsidDel="00000000" w:rsidP="00000000" w:rsidRDefault="00000000" w:rsidRPr="00000000" w14:paraId="0000025F">
      <w:pPr>
        <w:ind w:firstLine="720"/>
        <w:rPr/>
      </w:pPr>
      <w:r w:rsidDel="00000000" w:rsidR="00000000" w:rsidRPr="00000000">
        <w:rPr>
          <w:rtl w:val="0"/>
        </w:rPr>
      </w:r>
    </w:p>
    <w:p w:rsidR="00000000" w:rsidDel="00000000" w:rsidP="00000000" w:rsidRDefault="00000000" w:rsidRPr="00000000" w14:paraId="00000260">
      <w:pPr>
        <w:ind w:firstLine="720"/>
        <w:rPr/>
      </w:pPr>
      <w:r w:rsidDel="00000000" w:rsidR="00000000" w:rsidRPr="00000000">
        <w:rPr>
          <w:rtl w:val="0"/>
        </w:rPr>
      </w:r>
    </w:p>
    <w:p w:rsidR="00000000" w:rsidDel="00000000" w:rsidP="00000000" w:rsidRDefault="00000000" w:rsidRPr="00000000" w14:paraId="00000261">
      <w:pPr>
        <w:ind w:firstLine="720"/>
        <w:rPr/>
      </w:pPr>
      <w:r w:rsidDel="00000000" w:rsidR="00000000" w:rsidRPr="00000000">
        <w:rPr>
          <w:rtl w:val="0"/>
        </w:rPr>
      </w:r>
    </w:p>
    <w:p w:rsidR="00000000" w:rsidDel="00000000" w:rsidP="00000000" w:rsidRDefault="00000000" w:rsidRPr="00000000" w14:paraId="00000262">
      <w:pPr>
        <w:ind w:firstLine="720"/>
        <w:rPr/>
      </w:pPr>
      <w:r w:rsidDel="00000000" w:rsidR="00000000" w:rsidRPr="00000000">
        <w:rPr>
          <w:rtl w:val="0"/>
        </w:rPr>
      </w:r>
    </w:p>
    <w:p w:rsidR="00000000" w:rsidDel="00000000" w:rsidP="00000000" w:rsidRDefault="00000000" w:rsidRPr="00000000" w14:paraId="00000263">
      <w:pPr>
        <w:ind w:firstLine="720"/>
        <w:rPr/>
      </w:pPr>
      <w:r w:rsidDel="00000000" w:rsidR="00000000" w:rsidRPr="00000000">
        <w:rPr>
          <w:rtl w:val="0"/>
        </w:rPr>
      </w:r>
    </w:p>
    <w:p w:rsidR="00000000" w:rsidDel="00000000" w:rsidP="00000000" w:rsidRDefault="00000000" w:rsidRPr="00000000" w14:paraId="00000264">
      <w:pPr>
        <w:ind w:firstLine="720"/>
        <w:rPr/>
      </w:pPr>
      <w:r w:rsidDel="00000000" w:rsidR="00000000" w:rsidRPr="00000000">
        <w:rPr>
          <w:rtl w:val="0"/>
        </w:rPr>
      </w:r>
    </w:p>
    <w:p w:rsidR="00000000" w:rsidDel="00000000" w:rsidP="00000000" w:rsidRDefault="00000000" w:rsidRPr="00000000" w14:paraId="00000265">
      <w:pPr>
        <w:ind w:firstLine="720"/>
        <w:rPr/>
      </w:pPr>
      <w:r w:rsidDel="00000000" w:rsidR="00000000" w:rsidRPr="00000000">
        <w:rPr>
          <w:rtl w:val="0"/>
        </w:rPr>
      </w:r>
    </w:p>
    <w:p w:rsidR="00000000" w:rsidDel="00000000" w:rsidP="00000000" w:rsidRDefault="00000000" w:rsidRPr="00000000" w14:paraId="00000266">
      <w:pPr>
        <w:ind w:firstLine="720"/>
        <w:rPr/>
      </w:pPr>
      <w:r w:rsidDel="00000000" w:rsidR="00000000" w:rsidRPr="00000000">
        <w:rPr>
          <w:rtl w:val="0"/>
        </w:rPr>
      </w:r>
    </w:p>
    <w:p w:rsidR="00000000" w:rsidDel="00000000" w:rsidP="00000000" w:rsidRDefault="00000000" w:rsidRPr="00000000" w14:paraId="00000267">
      <w:pPr>
        <w:ind w:firstLine="720"/>
        <w:rPr/>
      </w:pPr>
      <w:r w:rsidDel="00000000" w:rsidR="00000000" w:rsidRPr="00000000">
        <w:rPr>
          <w:rtl w:val="0"/>
        </w:rPr>
      </w:r>
    </w:p>
    <w:p w:rsidR="00000000" w:rsidDel="00000000" w:rsidP="00000000" w:rsidRDefault="00000000" w:rsidRPr="00000000" w14:paraId="00000268">
      <w:pPr>
        <w:ind w:left="0" w:firstLine="0"/>
        <w:rPr/>
      </w:pPr>
      <w:r w:rsidDel="00000000" w:rsidR="00000000" w:rsidRPr="00000000">
        <w:rPr>
          <w:rtl w:val="0"/>
        </w:rPr>
        <w:t xml:space="preserve">And to start the service via the command line, we also used a command provided by microsoft :</w:t>
      </w:r>
      <w:r w:rsidDel="00000000" w:rsidR="00000000" w:rsidRPr="00000000">
        <w:rPr/>
        <w:drawing>
          <wp:inline distB="114300" distT="114300" distL="114300" distR="114300">
            <wp:extent cx="5943600" cy="1714500"/>
            <wp:effectExtent b="0" l="0" r="0" t="0"/>
            <wp:docPr id="39"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0" w:firstLine="0"/>
        <w:rPr/>
      </w:pPr>
      <w:r w:rsidDel="00000000" w:rsidR="00000000" w:rsidRPr="00000000">
        <w:rPr>
          <w:rtl w:val="0"/>
        </w:rPr>
      </w:r>
    </w:p>
    <w:p w:rsidR="00000000" w:rsidDel="00000000" w:rsidP="00000000" w:rsidRDefault="00000000" w:rsidRPr="00000000" w14:paraId="0000026A">
      <w:pPr>
        <w:ind w:left="0" w:firstLine="0"/>
        <w:rPr/>
      </w:pPr>
      <w:r w:rsidDel="00000000" w:rsidR="00000000" w:rsidRPr="00000000">
        <w:rPr>
          <w:rtl w:val="0"/>
        </w:rPr>
        <w:t xml:space="preserve">And the screenshot below is proof that the service ran successfully. From question 4 in the static analysis, we realized that the name of the service is MSEx.</w:t>
      </w:r>
      <w:r w:rsidDel="00000000" w:rsidR="00000000" w:rsidRPr="00000000">
        <w:drawing>
          <wp:anchor allowOverlap="1" behindDoc="1" distB="114300" distT="114300" distL="114300" distR="114300" hidden="0" layoutInCell="1" locked="0" relativeHeight="0" simplePos="0">
            <wp:simplePos x="0" y="0"/>
            <wp:positionH relativeFrom="column">
              <wp:posOffset>152400</wp:posOffset>
            </wp:positionH>
            <wp:positionV relativeFrom="paragraph">
              <wp:posOffset>474250</wp:posOffset>
            </wp:positionV>
            <wp:extent cx="5638800" cy="1095375"/>
            <wp:effectExtent b="0" l="0" r="0" t="0"/>
            <wp:wrapNone/>
            <wp:docPr id="20"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5638800" cy="1095375"/>
                    </a:xfrm>
                    <a:prstGeom prst="rect"/>
                    <a:ln/>
                  </pic:spPr>
                </pic:pic>
              </a:graphicData>
            </a:graphic>
          </wp:anchor>
        </w:drawing>
      </w:r>
    </w:p>
    <w:p w:rsidR="00000000" w:rsidDel="00000000" w:rsidP="00000000" w:rsidRDefault="00000000" w:rsidRPr="00000000" w14:paraId="0000026B">
      <w:pPr>
        <w:pStyle w:val="Heading2"/>
        <w:ind w:left="720" w:firstLine="0"/>
        <w:rPr>
          <w:rFonts w:ascii="Times New Roman" w:cs="Times New Roman" w:eastAsia="Times New Roman" w:hAnsi="Times New Roman"/>
        </w:rPr>
      </w:pPr>
      <w:bookmarkStart w:colFirst="0" w:colLast="0" w:name="_cbp2uvxs0z84" w:id="33"/>
      <w:bookmarkEnd w:id="33"/>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-371474</wp:posOffset>
            </wp:positionH>
            <wp:positionV relativeFrom="paragraph">
              <wp:posOffset>180975</wp:posOffset>
            </wp:positionV>
            <wp:extent cx="6686550" cy="2157413"/>
            <wp:effectExtent b="0" l="0" r="0" t="0"/>
            <wp:wrapNone/>
            <wp:docPr id="28"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6686550" cy="2157413"/>
                    </a:xfrm>
                    <a:prstGeom prst="rect"/>
                    <a:ln/>
                  </pic:spPr>
                </pic:pic>
              </a:graphicData>
            </a:graphic>
          </wp:anchor>
        </w:drawing>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3"/>
        <w:numPr>
          <w:ilvl w:val="0"/>
          <w:numId w:val="2"/>
        </w:numPr>
        <w:ind w:left="720" w:hanging="360"/>
        <w:rPr/>
      </w:pPr>
      <w:bookmarkStart w:colFirst="0" w:colLast="0" w:name="_6skhgkhgstrm" w:id="34"/>
      <w:bookmarkEnd w:id="34"/>
      <w:r w:rsidDel="00000000" w:rsidR="00000000" w:rsidRPr="00000000">
        <w:rPr>
          <w:rtl w:val="0"/>
        </w:rPr>
        <w:t xml:space="preserve">Study its behavior using Process Hacker, WinPrefetchView (Nirsoft) and DNSQuerySniffer (Nirsoft). </w:t>
      </w:r>
      <w:r w:rsidDel="00000000" w:rsidR="00000000" w:rsidRPr="00000000">
        <w:rPr>
          <w:color w:val="0b5394"/>
          <w:rtl w:val="0"/>
        </w:rPr>
        <w:t xml:space="preserve">(Louay and Abdallah)</w:t>
      </w:r>
    </w:p>
    <w:p w:rsidR="00000000" w:rsidDel="00000000" w:rsidP="00000000" w:rsidRDefault="00000000" w:rsidRPr="00000000" w14:paraId="0000027C">
      <w:pPr>
        <w:ind w:left="1440" w:firstLine="0"/>
        <w:rPr/>
      </w:pPr>
      <w:r w:rsidDel="00000000" w:rsidR="00000000" w:rsidRPr="00000000">
        <w:rPr>
          <w:rtl w:val="0"/>
        </w:rPr>
        <w:t xml:space="preserve">a. Winprefetch view reads and displays the prefetch files in the machine. This provides very detailed information about the execution of programs on the machine. We can see that the malware is running and when it was created, its path, size and much more descriptive info.</w:t>
      </w:r>
    </w:p>
    <w:p w:rsidR="00000000" w:rsidDel="00000000" w:rsidP="00000000" w:rsidRDefault="00000000" w:rsidRPr="00000000" w14:paraId="0000027D">
      <w:pPr>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923925</wp:posOffset>
            </wp:positionH>
            <wp:positionV relativeFrom="paragraph">
              <wp:posOffset>236125</wp:posOffset>
            </wp:positionV>
            <wp:extent cx="5119688" cy="4225383"/>
            <wp:effectExtent b="0" l="0" r="0" t="0"/>
            <wp:wrapNone/>
            <wp:docPr id="48"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119688" cy="4225383"/>
                    </a:xfrm>
                    <a:prstGeom prst="rect"/>
                    <a:ln/>
                  </pic:spPr>
                </pic:pic>
              </a:graphicData>
            </a:graphic>
          </wp:anchor>
        </w:drawing>
      </w:r>
    </w:p>
    <w:p w:rsidR="00000000" w:rsidDel="00000000" w:rsidP="00000000" w:rsidRDefault="00000000" w:rsidRPr="00000000" w14:paraId="0000027E">
      <w:pPr>
        <w:ind w:left="1440" w:firstLine="0"/>
        <w:rPr/>
      </w:pPr>
      <w:r w:rsidDel="00000000" w:rsidR="00000000" w:rsidRPr="00000000">
        <w:rPr>
          <w:rtl w:val="0"/>
        </w:rPr>
      </w:r>
    </w:p>
    <w:p w:rsidR="00000000" w:rsidDel="00000000" w:rsidP="00000000" w:rsidRDefault="00000000" w:rsidRPr="00000000" w14:paraId="0000027F">
      <w:pPr>
        <w:ind w:left="1440" w:firstLine="0"/>
        <w:rPr/>
      </w:pPr>
      <w:r w:rsidDel="00000000" w:rsidR="00000000" w:rsidRPr="00000000">
        <w:rPr>
          <w:rtl w:val="0"/>
        </w:rPr>
      </w:r>
    </w:p>
    <w:p w:rsidR="00000000" w:rsidDel="00000000" w:rsidP="00000000" w:rsidRDefault="00000000" w:rsidRPr="00000000" w14:paraId="00000280">
      <w:pPr>
        <w:ind w:left="1440" w:firstLine="0"/>
        <w:rPr/>
      </w:pPr>
      <w:r w:rsidDel="00000000" w:rsidR="00000000" w:rsidRPr="00000000">
        <w:rPr>
          <w:rtl w:val="0"/>
        </w:rPr>
      </w:r>
    </w:p>
    <w:p w:rsidR="00000000" w:rsidDel="00000000" w:rsidP="00000000" w:rsidRDefault="00000000" w:rsidRPr="00000000" w14:paraId="00000281">
      <w:pPr>
        <w:ind w:left="1440" w:firstLine="0"/>
        <w:rPr/>
      </w:pPr>
      <w:r w:rsidDel="00000000" w:rsidR="00000000" w:rsidRPr="00000000">
        <w:rPr>
          <w:rtl w:val="0"/>
        </w:rPr>
      </w:r>
    </w:p>
    <w:p w:rsidR="00000000" w:rsidDel="00000000" w:rsidP="00000000" w:rsidRDefault="00000000" w:rsidRPr="00000000" w14:paraId="00000282">
      <w:pPr>
        <w:ind w:left="1440" w:firstLine="0"/>
        <w:rPr/>
      </w:pPr>
      <w:r w:rsidDel="00000000" w:rsidR="00000000" w:rsidRPr="00000000">
        <w:rPr>
          <w:rtl w:val="0"/>
        </w:rPr>
      </w:r>
    </w:p>
    <w:p w:rsidR="00000000" w:rsidDel="00000000" w:rsidP="00000000" w:rsidRDefault="00000000" w:rsidRPr="00000000" w14:paraId="00000283">
      <w:pPr>
        <w:ind w:left="1440" w:firstLine="0"/>
        <w:rPr/>
      </w:pPr>
      <w:r w:rsidDel="00000000" w:rsidR="00000000" w:rsidRPr="00000000">
        <w:rPr>
          <w:rtl w:val="0"/>
        </w:rPr>
      </w:r>
    </w:p>
    <w:p w:rsidR="00000000" w:rsidDel="00000000" w:rsidP="00000000" w:rsidRDefault="00000000" w:rsidRPr="00000000" w14:paraId="00000284">
      <w:pPr>
        <w:ind w:left="1440" w:firstLine="0"/>
        <w:rPr/>
      </w:pPr>
      <w:r w:rsidDel="00000000" w:rsidR="00000000" w:rsidRPr="00000000">
        <w:rPr>
          <w:rtl w:val="0"/>
        </w:rPr>
      </w:r>
    </w:p>
    <w:p w:rsidR="00000000" w:rsidDel="00000000" w:rsidP="00000000" w:rsidRDefault="00000000" w:rsidRPr="00000000" w14:paraId="00000285">
      <w:pPr>
        <w:ind w:left="1440" w:firstLine="0"/>
        <w:rPr/>
      </w:pPr>
      <w:r w:rsidDel="00000000" w:rsidR="00000000" w:rsidRPr="00000000">
        <w:rPr>
          <w:rtl w:val="0"/>
        </w:rPr>
      </w:r>
    </w:p>
    <w:p w:rsidR="00000000" w:rsidDel="00000000" w:rsidP="00000000" w:rsidRDefault="00000000" w:rsidRPr="00000000" w14:paraId="00000286">
      <w:pPr>
        <w:ind w:left="1440" w:firstLine="0"/>
        <w:rPr/>
      </w:pPr>
      <w:r w:rsidDel="00000000" w:rsidR="00000000" w:rsidRPr="00000000">
        <w:rPr>
          <w:rtl w:val="0"/>
        </w:rPr>
      </w:r>
    </w:p>
    <w:p w:rsidR="00000000" w:rsidDel="00000000" w:rsidP="00000000" w:rsidRDefault="00000000" w:rsidRPr="00000000" w14:paraId="00000287">
      <w:pPr>
        <w:ind w:left="1440" w:firstLine="0"/>
        <w:rPr/>
      </w:pPr>
      <w:r w:rsidDel="00000000" w:rsidR="00000000" w:rsidRPr="00000000">
        <w:rPr>
          <w:rtl w:val="0"/>
        </w:rPr>
      </w:r>
    </w:p>
    <w:p w:rsidR="00000000" w:rsidDel="00000000" w:rsidP="00000000" w:rsidRDefault="00000000" w:rsidRPr="00000000" w14:paraId="00000288">
      <w:pPr>
        <w:ind w:left="1440" w:firstLine="0"/>
        <w:rPr/>
      </w:pPr>
      <w:r w:rsidDel="00000000" w:rsidR="00000000" w:rsidRPr="00000000">
        <w:rPr>
          <w:rtl w:val="0"/>
        </w:rPr>
      </w:r>
    </w:p>
    <w:p w:rsidR="00000000" w:rsidDel="00000000" w:rsidP="00000000" w:rsidRDefault="00000000" w:rsidRPr="00000000" w14:paraId="00000289">
      <w:pPr>
        <w:ind w:left="1440" w:firstLine="0"/>
        <w:rPr/>
      </w:pPr>
      <w:r w:rsidDel="00000000" w:rsidR="00000000" w:rsidRPr="00000000">
        <w:rPr>
          <w:rtl w:val="0"/>
        </w:rPr>
      </w:r>
    </w:p>
    <w:p w:rsidR="00000000" w:rsidDel="00000000" w:rsidP="00000000" w:rsidRDefault="00000000" w:rsidRPr="00000000" w14:paraId="0000028A">
      <w:pPr>
        <w:ind w:left="1440" w:firstLine="0"/>
        <w:rPr/>
      </w:pPr>
      <w:r w:rsidDel="00000000" w:rsidR="00000000" w:rsidRPr="00000000">
        <w:rPr>
          <w:rtl w:val="0"/>
        </w:rPr>
      </w:r>
    </w:p>
    <w:p w:rsidR="00000000" w:rsidDel="00000000" w:rsidP="00000000" w:rsidRDefault="00000000" w:rsidRPr="00000000" w14:paraId="0000028B">
      <w:pPr>
        <w:ind w:left="1440" w:firstLine="0"/>
        <w:rPr/>
      </w:pPr>
      <w:r w:rsidDel="00000000" w:rsidR="00000000" w:rsidRPr="00000000">
        <w:rPr>
          <w:rtl w:val="0"/>
        </w:rPr>
      </w:r>
    </w:p>
    <w:p w:rsidR="00000000" w:rsidDel="00000000" w:rsidP="00000000" w:rsidRDefault="00000000" w:rsidRPr="00000000" w14:paraId="0000028C">
      <w:pPr>
        <w:ind w:left="1440" w:firstLine="0"/>
        <w:rPr/>
      </w:pPr>
      <w:r w:rsidDel="00000000" w:rsidR="00000000" w:rsidRPr="00000000">
        <w:rPr>
          <w:rtl w:val="0"/>
        </w:rPr>
      </w:r>
    </w:p>
    <w:p w:rsidR="00000000" w:rsidDel="00000000" w:rsidP="00000000" w:rsidRDefault="00000000" w:rsidRPr="00000000" w14:paraId="0000028D">
      <w:pPr>
        <w:ind w:left="1440" w:firstLine="0"/>
        <w:rPr/>
      </w:pPr>
      <w:r w:rsidDel="00000000" w:rsidR="00000000" w:rsidRPr="00000000">
        <w:rPr>
          <w:rtl w:val="0"/>
        </w:rPr>
      </w:r>
    </w:p>
    <w:p w:rsidR="00000000" w:rsidDel="00000000" w:rsidP="00000000" w:rsidRDefault="00000000" w:rsidRPr="00000000" w14:paraId="0000028E">
      <w:pPr>
        <w:ind w:left="1440" w:firstLine="0"/>
        <w:rPr/>
      </w:pPr>
      <w:r w:rsidDel="00000000" w:rsidR="00000000" w:rsidRPr="00000000">
        <w:rPr>
          <w:rtl w:val="0"/>
        </w:rPr>
      </w:r>
    </w:p>
    <w:p w:rsidR="00000000" w:rsidDel="00000000" w:rsidP="00000000" w:rsidRDefault="00000000" w:rsidRPr="00000000" w14:paraId="0000028F">
      <w:pPr>
        <w:ind w:left="1440" w:firstLine="0"/>
        <w:rPr/>
      </w:pPr>
      <w:r w:rsidDel="00000000" w:rsidR="00000000" w:rsidRPr="00000000">
        <w:rPr>
          <w:rtl w:val="0"/>
        </w:rPr>
      </w:r>
    </w:p>
    <w:p w:rsidR="00000000" w:rsidDel="00000000" w:rsidP="00000000" w:rsidRDefault="00000000" w:rsidRPr="00000000" w14:paraId="00000290">
      <w:pPr>
        <w:ind w:left="1440" w:firstLine="0"/>
        <w:rPr/>
      </w:pPr>
      <w:r w:rsidDel="00000000" w:rsidR="00000000" w:rsidRPr="00000000">
        <w:rPr>
          <w:rtl w:val="0"/>
        </w:rPr>
      </w:r>
    </w:p>
    <w:p w:rsidR="00000000" w:rsidDel="00000000" w:rsidP="00000000" w:rsidRDefault="00000000" w:rsidRPr="00000000" w14:paraId="00000291">
      <w:pPr>
        <w:ind w:left="1440" w:firstLine="0"/>
        <w:rPr/>
      </w:pPr>
      <w:r w:rsidDel="00000000" w:rsidR="00000000" w:rsidRPr="00000000">
        <w:rPr>
          <w:rtl w:val="0"/>
        </w:rPr>
      </w:r>
    </w:p>
    <w:p w:rsidR="00000000" w:rsidDel="00000000" w:rsidP="00000000" w:rsidRDefault="00000000" w:rsidRPr="00000000" w14:paraId="00000292">
      <w:pPr>
        <w:ind w:left="0" w:firstLine="0"/>
        <w:rPr/>
      </w:pPr>
      <w:r w:rsidDel="00000000" w:rsidR="00000000" w:rsidRPr="00000000">
        <w:rPr>
          <w:rtl w:val="0"/>
        </w:rPr>
      </w:r>
    </w:p>
    <w:p w:rsidR="00000000" w:rsidDel="00000000" w:rsidP="00000000" w:rsidRDefault="00000000" w:rsidRPr="00000000" w14:paraId="00000293">
      <w:pPr>
        <w:ind w:left="1440" w:firstLine="0"/>
        <w:rPr/>
      </w:pPr>
      <w:r w:rsidDel="00000000" w:rsidR="00000000" w:rsidRPr="00000000">
        <w:rPr>
          <w:rtl w:val="0"/>
        </w:rPr>
      </w:r>
    </w:p>
    <w:p w:rsidR="00000000" w:rsidDel="00000000" w:rsidP="00000000" w:rsidRDefault="00000000" w:rsidRPr="00000000" w14:paraId="00000294">
      <w:pPr>
        <w:ind w:left="1440" w:firstLine="0"/>
        <w:rPr/>
      </w:pPr>
      <w:r w:rsidDel="00000000" w:rsidR="00000000" w:rsidRPr="00000000">
        <w:rPr>
          <w:rtl w:val="0"/>
        </w:rPr>
      </w:r>
    </w:p>
    <w:p w:rsidR="00000000" w:rsidDel="00000000" w:rsidP="00000000" w:rsidRDefault="00000000" w:rsidRPr="00000000" w14:paraId="00000295">
      <w:pPr>
        <w:ind w:left="1440" w:firstLine="0"/>
        <w:rPr/>
      </w:pPr>
      <w:r w:rsidDel="00000000" w:rsidR="00000000" w:rsidRPr="00000000">
        <w:rPr>
          <w:rtl w:val="0"/>
        </w:rPr>
      </w:r>
    </w:p>
    <w:p w:rsidR="00000000" w:rsidDel="00000000" w:rsidP="00000000" w:rsidRDefault="00000000" w:rsidRPr="00000000" w14:paraId="00000296">
      <w:pPr>
        <w:ind w:left="1440" w:firstLine="0"/>
        <w:rPr/>
      </w:pPr>
      <w:r w:rsidDel="00000000" w:rsidR="00000000" w:rsidRPr="00000000">
        <w:rPr>
          <w:rtl w:val="0"/>
        </w:rPr>
      </w:r>
    </w:p>
    <w:p w:rsidR="00000000" w:rsidDel="00000000" w:rsidP="00000000" w:rsidRDefault="00000000" w:rsidRPr="00000000" w14:paraId="00000297">
      <w:pPr>
        <w:ind w:left="1440" w:firstLine="0"/>
        <w:rPr/>
      </w:pPr>
      <w:r w:rsidDel="00000000" w:rsidR="00000000" w:rsidRPr="00000000">
        <w:rPr>
          <w:rtl w:val="0"/>
        </w:rPr>
        <w:t xml:space="preserve">b. </w:t>
      </w:r>
      <w:r w:rsidDel="00000000" w:rsidR="00000000" w:rsidRPr="00000000">
        <w:rPr>
          <w:rFonts w:ascii="Times New Roman" w:cs="Times New Roman" w:eastAsia="Times New Roman" w:hAnsi="Times New Roman"/>
          <w:b w:val="1"/>
          <w:sz w:val="24"/>
          <w:szCs w:val="24"/>
          <w:rtl w:val="0"/>
        </w:rPr>
        <w:t xml:space="preserve">Process Hacker </w:t>
      </w:r>
      <w:r w:rsidDel="00000000" w:rsidR="00000000" w:rsidRPr="00000000">
        <w:rPr>
          <w:rtl w:val="0"/>
        </w:rPr>
        <w:t xml:space="preserve">is similar to a task manager but much more detailed. We were able to see the MSexchange client running, with the display name MSEx as we stated before it confirmed the information of the ip and the web from the static part. </w:t>
      </w:r>
    </w:p>
    <w:p w:rsidR="00000000" w:rsidDel="00000000" w:rsidP="00000000" w:rsidRDefault="00000000" w:rsidRPr="00000000" w14:paraId="00000298">
      <w:pPr>
        <w:ind w:left="1440" w:firstLine="0"/>
        <w:rPr/>
      </w:pPr>
      <w:r w:rsidDel="00000000" w:rsidR="00000000" w:rsidRPr="00000000">
        <w:rPr>
          <w:rtl w:val="0"/>
        </w:rPr>
      </w:r>
    </w:p>
    <w:p w:rsidR="00000000" w:rsidDel="00000000" w:rsidP="00000000" w:rsidRDefault="00000000" w:rsidRPr="00000000" w14:paraId="00000299">
      <w:pPr>
        <w:ind w:left="1440" w:firstLine="0"/>
        <w:rPr/>
      </w:pPr>
      <w:r w:rsidDel="00000000" w:rsidR="00000000" w:rsidRPr="00000000">
        <w:rPr/>
        <w:drawing>
          <wp:inline distB="114300" distT="114300" distL="114300" distR="114300">
            <wp:extent cx="5943600" cy="647700"/>
            <wp:effectExtent b="0" l="0" r="0" t="0"/>
            <wp:docPr id="18"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43600" cy="647700"/>
                    </a:xfrm>
                    <a:prstGeom prst="rect"/>
                    <a:ln/>
                  </pic:spPr>
                </pic:pic>
              </a:graphicData>
            </a:graphic>
          </wp:inline>
        </w:drawing>
      </w:r>
      <w:r w:rsidDel="00000000" w:rsidR="00000000" w:rsidRPr="00000000">
        <w:rPr/>
        <w:drawing>
          <wp:inline distB="114300" distT="114300" distL="114300" distR="114300">
            <wp:extent cx="5026395" cy="5284447"/>
            <wp:effectExtent b="0" l="0" r="0" t="0"/>
            <wp:docPr id="5"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026395" cy="5284447"/>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1440" w:firstLine="0"/>
        <w:rPr/>
      </w:pPr>
      <w:r w:rsidDel="00000000" w:rsidR="00000000" w:rsidRPr="00000000">
        <w:rPr/>
        <w:drawing>
          <wp:inline distB="114300" distT="114300" distL="114300" distR="114300">
            <wp:extent cx="5943600" cy="4165600"/>
            <wp:effectExtent b="0" l="0" r="0" t="0"/>
            <wp:docPr id="6"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943600" cy="4165600"/>
                    </a:xfrm>
                    <a:prstGeom prst="rect"/>
                    <a:ln/>
                  </pic:spPr>
                </pic:pic>
              </a:graphicData>
            </a:graphic>
          </wp:inline>
        </w:drawing>
      </w:r>
      <w:r w:rsidDel="00000000" w:rsidR="00000000" w:rsidRPr="00000000">
        <w:rPr/>
        <w:drawing>
          <wp:inline distB="114300" distT="114300" distL="114300" distR="114300">
            <wp:extent cx="5943600" cy="4508500"/>
            <wp:effectExtent b="0" l="0" r="0" t="0"/>
            <wp:docPr id="8"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943600" cy="4508500"/>
                    </a:xfrm>
                    <a:prstGeom prst="rect"/>
                    <a:ln/>
                  </pic:spPr>
                </pic:pic>
              </a:graphicData>
            </a:graphic>
          </wp:inline>
        </w:drawing>
      </w:r>
      <w:r w:rsidDel="00000000" w:rsidR="00000000" w:rsidRPr="00000000">
        <w:rPr/>
        <w:drawing>
          <wp:inline distB="114300" distT="114300" distL="114300" distR="114300">
            <wp:extent cx="5943600" cy="4432300"/>
            <wp:effectExtent b="0" l="0" r="0" t="0"/>
            <wp:docPr id="19"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943600" cy="4432300"/>
                    </a:xfrm>
                    <a:prstGeom prst="rect"/>
                    <a:ln/>
                  </pic:spPr>
                </pic:pic>
              </a:graphicData>
            </a:graphic>
          </wp:inline>
        </w:drawing>
      </w:r>
      <w:r w:rsidDel="00000000" w:rsidR="00000000" w:rsidRPr="00000000">
        <w:rPr/>
        <w:drawing>
          <wp:inline distB="114300" distT="114300" distL="114300" distR="114300">
            <wp:extent cx="4353217" cy="5295666"/>
            <wp:effectExtent b="0" l="0" r="0" t="0"/>
            <wp:docPr id="9"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4353217" cy="5295666"/>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1440" w:firstLine="0"/>
        <w:rPr/>
      </w:pPr>
      <w:r w:rsidDel="00000000" w:rsidR="00000000" w:rsidRPr="00000000">
        <w:rPr>
          <w:rtl w:val="0"/>
        </w:rPr>
      </w:r>
    </w:p>
    <w:p w:rsidR="00000000" w:rsidDel="00000000" w:rsidP="00000000" w:rsidRDefault="00000000" w:rsidRPr="00000000" w14:paraId="0000029C">
      <w:pPr>
        <w:ind w:left="1440" w:firstLine="0"/>
        <w:rPr>
          <w:rFonts w:ascii="Times New Roman" w:cs="Times New Roman" w:eastAsia="Times New Roman" w:hAnsi="Times New Roman"/>
          <w:sz w:val="24"/>
          <w:szCs w:val="24"/>
        </w:rPr>
      </w:pPr>
      <w:r w:rsidDel="00000000" w:rsidR="00000000" w:rsidRPr="00000000">
        <w:rPr>
          <w:rtl w:val="0"/>
        </w:rPr>
        <w:t xml:space="preserve">c. </w:t>
      </w:r>
      <w:r w:rsidDel="00000000" w:rsidR="00000000" w:rsidRPr="00000000">
        <w:rPr>
          <w:rFonts w:ascii="Times New Roman" w:cs="Times New Roman" w:eastAsia="Times New Roman" w:hAnsi="Times New Roman"/>
          <w:b w:val="1"/>
          <w:sz w:val="24"/>
          <w:szCs w:val="24"/>
          <w:rtl w:val="0"/>
        </w:rPr>
        <w:t xml:space="preserve">DNSQuerySniffer </w:t>
      </w:r>
      <w:r w:rsidDel="00000000" w:rsidR="00000000" w:rsidRPr="00000000">
        <w:rPr>
          <w:rFonts w:ascii="Times New Roman" w:cs="Times New Roman" w:eastAsia="Times New Roman" w:hAnsi="Times New Roman"/>
          <w:sz w:val="24"/>
          <w:szCs w:val="24"/>
          <w:rtl w:val="0"/>
        </w:rPr>
        <w:t xml:space="preserve">is a network sniffer tool which means that it displays the DNS queries that the system runs, and it helps us see what domain is being contacted. After running as administrator and checking the connection, the rimrun.com domain appeared in the DNS queries.</w:t>
      </w:r>
    </w:p>
    <w:p w:rsidR="00000000" w:rsidDel="00000000" w:rsidP="00000000" w:rsidRDefault="00000000" w:rsidRPr="00000000" w14:paraId="0000029D">
      <w:pPr>
        <w:ind w:left="14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390525</wp:posOffset>
            </wp:positionH>
            <wp:positionV relativeFrom="paragraph">
              <wp:posOffset>180975</wp:posOffset>
            </wp:positionV>
            <wp:extent cx="4991100" cy="3333750"/>
            <wp:effectExtent b="0" l="0" r="0" t="0"/>
            <wp:wrapNone/>
            <wp:docPr id="32" name="image32.png"/>
            <a:graphic>
              <a:graphicData uri="http://schemas.openxmlformats.org/drawingml/2006/picture">
                <pic:pic>
                  <pic:nvPicPr>
                    <pic:cNvPr id="0" name="image32.png"/>
                    <pic:cNvPicPr preferRelativeResize="0"/>
                  </pic:nvPicPr>
                  <pic:blipFill>
                    <a:blip r:embed="rId49"/>
                    <a:srcRect b="17660" l="0" r="16025" t="0"/>
                    <a:stretch>
                      <a:fillRect/>
                    </a:stretch>
                  </pic:blipFill>
                  <pic:spPr>
                    <a:xfrm>
                      <a:off x="0" y="0"/>
                      <a:ext cx="4991100" cy="3333750"/>
                    </a:xfrm>
                    <a:prstGeom prst="rect"/>
                    <a:ln/>
                  </pic:spPr>
                </pic:pic>
              </a:graphicData>
            </a:graphic>
          </wp:anchor>
        </w:drawing>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720" w:firstLine="0"/>
        <w:rPr/>
      </w:pPr>
      <w:r w:rsidDel="00000000" w:rsidR="00000000" w:rsidRPr="00000000">
        <w:rPr>
          <w:rtl w:val="0"/>
        </w:rPr>
      </w:r>
    </w:p>
    <w:p w:rsidR="00000000" w:rsidDel="00000000" w:rsidP="00000000" w:rsidRDefault="00000000" w:rsidRPr="00000000" w14:paraId="000002A3">
      <w:pPr>
        <w:ind w:left="720" w:firstLine="0"/>
        <w:rPr/>
      </w:pPr>
      <w:r w:rsidDel="00000000" w:rsidR="00000000" w:rsidRPr="00000000">
        <w:rPr>
          <w:rtl w:val="0"/>
        </w:rPr>
      </w:r>
    </w:p>
    <w:p w:rsidR="00000000" w:rsidDel="00000000" w:rsidP="00000000" w:rsidRDefault="00000000" w:rsidRPr="00000000" w14:paraId="000002A4">
      <w:pPr>
        <w:ind w:left="720" w:firstLine="0"/>
        <w:rPr/>
      </w:pPr>
      <w:r w:rsidDel="00000000" w:rsidR="00000000" w:rsidRPr="00000000">
        <w:rPr>
          <w:rtl w:val="0"/>
        </w:rPr>
      </w:r>
    </w:p>
    <w:p w:rsidR="00000000" w:rsidDel="00000000" w:rsidP="00000000" w:rsidRDefault="00000000" w:rsidRPr="00000000" w14:paraId="000002A5">
      <w:pPr>
        <w:ind w:left="720" w:firstLine="0"/>
        <w:rPr/>
      </w:pPr>
      <w:r w:rsidDel="00000000" w:rsidR="00000000" w:rsidRPr="00000000">
        <w:rPr>
          <w:rtl w:val="0"/>
        </w:rPr>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ind w:left="720" w:firstLine="0"/>
        <w:rPr/>
      </w:pPr>
      <w:r w:rsidDel="00000000" w:rsidR="00000000" w:rsidRPr="00000000">
        <w:rPr>
          <w:rtl w:val="0"/>
        </w:rPr>
      </w:r>
    </w:p>
    <w:p w:rsidR="00000000" w:rsidDel="00000000" w:rsidP="00000000" w:rsidRDefault="00000000" w:rsidRPr="00000000" w14:paraId="000002A8">
      <w:pPr>
        <w:ind w:left="720" w:firstLine="0"/>
        <w:rPr/>
      </w:pPr>
      <w:r w:rsidDel="00000000" w:rsidR="00000000" w:rsidRPr="00000000">
        <w:rPr>
          <w:rtl w:val="0"/>
        </w:rPr>
      </w:r>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pStyle w:val="Heading3"/>
        <w:numPr>
          <w:ilvl w:val="0"/>
          <w:numId w:val="2"/>
        </w:numPr>
        <w:ind w:left="720" w:hanging="360"/>
        <w:rPr/>
      </w:pPr>
      <w:bookmarkStart w:colFirst="0" w:colLast="0" w:name="_q790i5dwsp97" w:id="35"/>
      <w:bookmarkEnd w:id="35"/>
      <w:r w:rsidDel="00000000" w:rsidR="00000000" w:rsidRPr="00000000">
        <w:rPr>
          <w:rtl w:val="0"/>
        </w:rPr>
        <w:t xml:space="preserve">Does its behavior comply with your static analysis in the exercise above? </w:t>
      </w:r>
      <w:r w:rsidDel="00000000" w:rsidR="00000000" w:rsidRPr="00000000">
        <w:rPr>
          <w:color w:val="0b5394"/>
          <w:rtl w:val="0"/>
        </w:rPr>
        <w:t xml:space="preserve">(Omar and Louay)</w:t>
      </w:r>
    </w:p>
    <w:p w:rsidR="00000000" w:rsidDel="00000000" w:rsidP="00000000" w:rsidRDefault="00000000" w:rsidRPr="00000000" w14:paraId="000002AB">
      <w:pPr>
        <w:ind w:left="720" w:firstLine="720"/>
        <w:rPr/>
      </w:pPr>
      <w:r w:rsidDel="00000000" w:rsidR="00000000" w:rsidRPr="00000000">
        <w:rPr>
          <w:rtl w:val="0"/>
        </w:rPr>
        <w:t xml:space="preserve">Yes it does, we saw how the Microsoft Exchange client was called by its display name as stated, and was present in the temp folder.</w:t>
      </w:r>
    </w:p>
    <w:p w:rsidR="00000000" w:rsidDel="00000000" w:rsidP="00000000" w:rsidRDefault="00000000" w:rsidRPr="00000000" w14:paraId="000002AC">
      <w:pPr>
        <w:ind w:left="720" w:firstLine="0"/>
        <w:rPr/>
      </w:pPr>
      <w:r w:rsidDel="00000000" w:rsidR="00000000" w:rsidRPr="00000000">
        <w:rPr>
          <w:rtl w:val="0"/>
        </w:rPr>
        <w:t xml:space="preserve">It was communicating with the domain “rimrun.com” and sending encrypted messages like we found in the code. We also saw that the malware is indeed running and not just passively present on the machine.</w:t>
      </w:r>
    </w:p>
    <w:p w:rsidR="00000000" w:rsidDel="00000000" w:rsidP="00000000" w:rsidRDefault="00000000" w:rsidRPr="00000000" w14:paraId="000002AD">
      <w:pPr>
        <w:ind w:left="720" w:firstLine="0"/>
        <w:rPr/>
      </w:pPr>
      <w:r w:rsidDel="00000000" w:rsidR="00000000" w:rsidRPr="00000000">
        <w:rPr>
          <w:rtl w:val="0"/>
        </w:rPr>
      </w:r>
    </w:p>
    <w:p w:rsidR="00000000" w:rsidDel="00000000" w:rsidP="00000000" w:rsidRDefault="00000000" w:rsidRPr="00000000" w14:paraId="000002AE">
      <w:pPr>
        <w:pStyle w:val="Heading3"/>
        <w:numPr>
          <w:ilvl w:val="0"/>
          <w:numId w:val="2"/>
        </w:numPr>
        <w:ind w:left="720" w:hanging="360"/>
        <w:rPr/>
      </w:pPr>
      <w:bookmarkStart w:colFirst="0" w:colLast="0" w:name="_rcubr47t7lp2" w:id="36"/>
      <w:bookmarkEnd w:id="36"/>
      <w:r w:rsidDel="00000000" w:rsidR="00000000" w:rsidRPr="00000000">
        <w:rPr>
          <w:rtl w:val="0"/>
        </w:rPr>
        <w:t xml:space="preserve">Using the answers you got in your static analysis and the previous answers, try to access the log file and read it (use any means necessary). </w:t>
      </w:r>
      <w:r w:rsidDel="00000000" w:rsidR="00000000" w:rsidRPr="00000000">
        <w:rPr>
          <w:color w:val="0b5394"/>
          <w:rtl w:val="0"/>
        </w:rPr>
        <w:t xml:space="preserve">(Omar)</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962025</wp:posOffset>
            </wp:positionV>
            <wp:extent cx="5943600" cy="3670300"/>
            <wp:effectExtent b="0" l="0" r="0" t="0"/>
            <wp:wrapNone/>
            <wp:docPr id="12"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5943600" cy="3670300"/>
                    </a:xfrm>
                    <a:prstGeom prst="rect"/>
                    <a:ln/>
                  </pic:spPr>
                </pic:pic>
              </a:graphicData>
            </a:graphic>
          </wp:anchor>
        </w:drawing>
      </w:r>
    </w:p>
    <w:p w:rsidR="00000000" w:rsidDel="00000000" w:rsidP="00000000" w:rsidRDefault="00000000" w:rsidRPr="00000000" w14:paraId="000002A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0">
      <w:pPr>
        <w:pStyle w:val="Heading2"/>
        <w:ind w:left="720" w:firstLine="0"/>
        <w:rPr>
          <w:rFonts w:ascii="Times New Roman" w:cs="Times New Roman" w:eastAsia="Times New Roman" w:hAnsi="Times New Roman"/>
          <w:sz w:val="22"/>
          <w:szCs w:val="22"/>
        </w:rPr>
      </w:pPr>
      <w:bookmarkStart w:colFirst="0" w:colLast="0" w:name="_odgyacyoekp8" w:id="37"/>
      <w:bookmarkEnd w:id="37"/>
      <w:r w:rsidDel="00000000" w:rsidR="00000000" w:rsidRPr="00000000">
        <w:rPr>
          <w:rtl w:val="0"/>
        </w:rPr>
      </w:r>
    </w:p>
    <w:p w:rsidR="00000000" w:rsidDel="00000000" w:rsidP="00000000" w:rsidRDefault="00000000" w:rsidRPr="00000000" w14:paraId="000002B1">
      <w:pPr>
        <w:pStyle w:val="Heading2"/>
        <w:ind w:left="720" w:firstLine="0"/>
        <w:rPr>
          <w:rFonts w:ascii="Times New Roman" w:cs="Times New Roman" w:eastAsia="Times New Roman" w:hAnsi="Times New Roman"/>
        </w:rPr>
      </w:pPr>
      <w:bookmarkStart w:colFirst="0" w:colLast="0" w:name="_als7i1619blp" w:id="38"/>
      <w:bookmarkEnd w:id="38"/>
      <w:r w:rsidDel="00000000" w:rsidR="00000000" w:rsidRPr="00000000">
        <w:rPr>
          <w:rtl w:val="0"/>
        </w:rPr>
      </w:r>
    </w:p>
    <w:p w:rsidR="00000000" w:rsidDel="00000000" w:rsidP="00000000" w:rsidRDefault="00000000" w:rsidRPr="00000000" w14:paraId="000002B2">
      <w:pPr>
        <w:pStyle w:val="Heading2"/>
        <w:ind w:left="720" w:firstLine="0"/>
        <w:rPr>
          <w:rFonts w:ascii="Times New Roman" w:cs="Times New Roman" w:eastAsia="Times New Roman" w:hAnsi="Times New Roman"/>
        </w:rPr>
      </w:pPr>
      <w:bookmarkStart w:colFirst="0" w:colLast="0" w:name="_tkomdt56hpy1" w:id="39"/>
      <w:bookmarkEnd w:id="39"/>
      <w:r w:rsidDel="00000000" w:rsidR="00000000" w:rsidRPr="00000000">
        <w:rPr>
          <w:rtl w:val="0"/>
        </w:rPr>
      </w:r>
    </w:p>
    <w:p w:rsidR="00000000" w:rsidDel="00000000" w:rsidP="00000000" w:rsidRDefault="00000000" w:rsidRPr="00000000" w14:paraId="000002B3">
      <w:pPr>
        <w:pStyle w:val="Heading2"/>
        <w:ind w:left="720" w:firstLine="0"/>
        <w:rPr>
          <w:rFonts w:ascii="Times New Roman" w:cs="Times New Roman" w:eastAsia="Times New Roman" w:hAnsi="Times New Roman"/>
        </w:rPr>
      </w:pPr>
      <w:bookmarkStart w:colFirst="0" w:colLast="0" w:name="_rmdn10hp8mnz" w:id="40"/>
      <w:bookmarkEnd w:id="40"/>
      <w:r w:rsidDel="00000000" w:rsidR="00000000" w:rsidRPr="00000000">
        <w:rPr>
          <w:rtl w:val="0"/>
        </w:rPr>
      </w:r>
    </w:p>
    <w:p w:rsidR="00000000" w:rsidDel="00000000" w:rsidP="00000000" w:rsidRDefault="00000000" w:rsidRPr="00000000" w14:paraId="000002B4">
      <w:pPr>
        <w:pStyle w:val="Heading2"/>
        <w:ind w:left="720" w:firstLine="0"/>
        <w:rPr>
          <w:rFonts w:ascii="Times New Roman" w:cs="Times New Roman" w:eastAsia="Times New Roman" w:hAnsi="Times New Roman"/>
        </w:rPr>
      </w:pPr>
      <w:bookmarkStart w:colFirst="0" w:colLast="0" w:name="_gk5sqk5vwluy" w:id="41"/>
      <w:bookmarkEnd w:id="41"/>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After going into the temp folder, we found the log file in the name of MSEx_log. After pressing we receive an encrypted message. In order to decrypt it, we will be using an online decoder based on the information we discovered earlier: (XOR)</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3"/>
        <w:ind w:left="0" w:firstLine="0"/>
        <w:rPr>
          <w:color w:val="0b5394"/>
        </w:rPr>
      </w:pPr>
      <w:bookmarkStart w:colFirst="0" w:colLast="0" w:name="_fhodygplt5nf" w:id="42"/>
      <w:bookmarkEnd w:id="42"/>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Using an online XOR decryption software, with M as the key as we’ve seen in the static part code screenshots, we got a very large decoding and here is some of it. From the code we see here, we can obviously observe the malicious activity the malicious activity like taking advantage of a backdoor, and some of the commands are in line with what we found in the static analysis like the DoJob() and GetCommand(), we can also see its trying to send a request to rimrun.com.</w:t>
      </w:r>
    </w:p>
    <w:p w:rsidR="00000000" w:rsidDel="00000000" w:rsidP="00000000" w:rsidRDefault="00000000" w:rsidRPr="00000000" w14:paraId="000002C2">
      <w:pPr>
        <w:rPr/>
      </w:pPr>
      <w:r w:rsidDel="00000000" w:rsidR="00000000" w:rsidRPr="00000000">
        <w:rPr/>
        <w:drawing>
          <wp:inline distB="114300" distT="114300" distL="114300" distR="114300">
            <wp:extent cx="5943600" cy="4368800"/>
            <wp:effectExtent b="0" l="0" r="0" t="0"/>
            <wp:docPr id="27"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2"/>
        <w:ind w:left="720" w:firstLine="0"/>
        <w:rPr>
          <w:rFonts w:ascii="Times New Roman" w:cs="Times New Roman" w:eastAsia="Times New Roman" w:hAnsi="Times New Roman"/>
        </w:rPr>
      </w:pPr>
      <w:bookmarkStart w:colFirst="0" w:colLast="0" w:name="_gz5rc99t4n72" w:id="43"/>
      <w:bookmarkEnd w:id="43"/>
      <w:r w:rsidDel="00000000" w:rsidR="00000000" w:rsidRPr="00000000">
        <w:rPr>
          <w:rtl w:val="0"/>
        </w:rPr>
      </w:r>
    </w:p>
    <w:p w:rsidR="00000000" w:rsidDel="00000000" w:rsidP="00000000" w:rsidRDefault="00000000" w:rsidRPr="00000000" w14:paraId="000002C4">
      <w:pPr>
        <w:pStyle w:val="Heading3"/>
        <w:numPr>
          <w:ilvl w:val="0"/>
          <w:numId w:val="2"/>
        </w:numPr>
        <w:ind w:left="720" w:hanging="360"/>
        <w:rPr/>
      </w:pPr>
      <w:bookmarkStart w:colFirst="0" w:colLast="0" w:name="_gu1t06iefp3e" w:id="44"/>
      <w:bookmarkEnd w:id="44"/>
      <w:r w:rsidDel="00000000" w:rsidR="00000000" w:rsidRPr="00000000">
        <w:rPr>
          <w:rtl w:val="0"/>
        </w:rPr>
        <w:t xml:space="preserve">Terminate the malware </w:t>
      </w:r>
      <w:r w:rsidDel="00000000" w:rsidR="00000000" w:rsidRPr="00000000">
        <w:rPr>
          <w:color w:val="0b5394"/>
          <w:rtl w:val="0"/>
        </w:rPr>
        <w:t xml:space="preserve">(Omar)</w:t>
      </w:r>
    </w:p>
    <w:p w:rsidR="00000000" w:rsidDel="00000000" w:rsidP="00000000" w:rsidRDefault="00000000" w:rsidRPr="00000000" w14:paraId="000002C5">
      <w:pPr>
        <w:ind w:left="720" w:firstLine="0"/>
        <w:rPr/>
      </w:pPr>
      <w:r w:rsidDel="00000000" w:rsidR="00000000" w:rsidRPr="00000000">
        <w:rPr>
          <w:rtl w:val="0"/>
        </w:rPr>
        <w:t xml:space="preserve">Using the command net stop MSEx we were able to terminate the command.</w:t>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104776</wp:posOffset>
            </wp:positionH>
            <wp:positionV relativeFrom="paragraph">
              <wp:posOffset>185231</wp:posOffset>
            </wp:positionV>
            <wp:extent cx="5943600" cy="1714500"/>
            <wp:effectExtent b="0" l="0" r="0" t="0"/>
            <wp:wrapNone/>
            <wp:docPr id="10"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1714500"/>
                    </a:xfrm>
                    <a:prstGeom prst="rect"/>
                    <a:ln/>
                  </pic:spPr>
                </pic:pic>
              </a:graphicData>
            </a:graphic>
          </wp:anchor>
        </w:drawing>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2"/>
        <w:ind w:left="0" w:firstLine="0"/>
        <w:rPr>
          <w:rFonts w:ascii="Times New Roman" w:cs="Times New Roman" w:eastAsia="Times New Roman" w:hAnsi="Times New Roman"/>
        </w:rPr>
      </w:pPr>
      <w:bookmarkStart w:colFirst="0" w:colLast="0" w:name="_47szv49qs4vx" w:id="45"/>
      <w:bookmarkEnd w:id="45"/>
      <w:r w:rsidDel="00000000" w:rsidR="00000000" w:rsidRPr="00000000">
        <w:rPr>
          <w:rFonts w:ascii="Times New Roman" w:cs="Times New Roman" w:eastAsia="Times New Roman" w:hAnsi="Times New Roman"/>
          <w:rtl w:val="0"/>
        </w:rPr>
        <w:t xml:space="preserve">References </w:t>
      </w:r>
    </w:p>
    <w:p w:rsidR="00000000" w:rsidDel="00000000" w:rsidP="00000000" w:rsidRDefault="00000000" w:rsidRPr="00000000" w14:paraId="000002D1">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Bleeping Computer. (2019, March 29). DNSpionage Drops New Karkoff Malware, Cherry-picks Its Victims. Bleeping Computer. </w:t>
      </w:r>
      <w:hyperlink r:id="rId53">
        <w:r w:rsidDel="00000000" w:rsidR="00000000" w:rsidRPr="00000000">
          <w:rPr>
            <w:rFonts w:ascii="Times New Roman" w:cs="Times New Roman" w:eastAsia="Times New Roman" w:hAnsi="Times New Roman"/>
            <w:color w:val="1155cc"/>
            <w:sz w:val="24"/>
            <w:szCs w:val="24"/>
            <w:u w:val="single"/>
            <w:rtl w:val="0"/>
          </w:rPr>
          <w:t xml:space="preserve">https://www.bleepingcomputer.com/news/security/dnspionage-drops-new-karkoff-malware-cherry-picks-its-victims/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2">
      <w:pPr>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Heimdal Security. (2019, March 29). New .Net-Based Malware Karkoff Adapts Security. Heimdal Security Blog. </w:t>
      </w:r>
      <w:hyperlink r:id="rId54">
        <w:r w:rsidDel="00000000" w:rsidR="00000000" w:rsidRPr="00000000">
          <w:rPr>
            <w:rFonts w:ascii="Times New Roman" w:cs="Times New Roman" w:eastAsia="Times New Roman" w:hAnsi="Times New Roman"/>
            <w:color w:val="1155cc"/>
            <w:sz w:val="24"/>
            <w:szCs w:val="24"/>
            <w:u w:val="single"/>
            <w:rtl w:val="0"/>
          </w:rPr>
          <w:t xml:space="preserve">https://heimdalsecurity.com/blog/new-net-based-malware-karkoff-adapts-security/</w:t>
        </w:r>
      </w:hyperlink>
      <w:r w:rsidDel="00000000" w:rsidR="00000000" w:rsidRPr="00000000">
        <w:rPr>
          <w:rtl w:val="0"/>
        </w:rPr>
      </w:r>
    </w:p>
    <w:p w:rsidR="00000000" w:rsidDel="00000000" w:rsidP="00000000" w:rsidRDefault="00000000" w:rsidRPr="00000000" w14:paraId="000002D4">
      <w:pPr>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Business Times. (2019, March 29). New Karkoff malware released by hackers involved in DNSpionage campaign. International Business Times. </w:t>
      </w:r>
      <w:hyperlink r:id="rId55">
        <w:r w:rsidDel="00000000" w:rsidR="00000000" w:rsidRPr="00000000">
          <w:rPr>
            <w:rFonts w:ascii="Times New Roman" w:cs="Times New Roman" w:eastAsia="Times New Roman" w:hAnsi="Times New Roman"/>
            <w:color w:val="1155cc"/>
            <w:sz w:val="24"/>
            <w:szCs w:val="24"/>
            <w:u w:val="single"/>
            <w:rtl w:val="0"/>
          </w:rPr>
          <w:t xml:space="preserve">https://www.ibtimes.com/new-karkoff-malware-released-hackers-involved-dnspionage-campaign-2787765?amp=1</w:t>
        </w:r>
      </w:hyperlink>
      <w:r w:rsidDel="00000000" w:rsidR="00000000" w:rsidRPr="00000000">
        <w:rPr>
          <w:rtl w:val="0"/>
        </w:rPr>
      </w:r>
    </w:p>
    <w:p w:rsidR="00000000" w:rsidDel="00000000" w:rsidP="00000000" w:rsidRDefault="00000000" w:rsidRPr="00000000" w14:paraId="000002D6">
      <w:pPr>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(n.d.). How to install and uninstall services. Learn. </w:t>
      </w:r>
      <w:hyperlink r:id="rId56">
        <w:r w:rsidDel="00000000" w:rsidR="00000000" w:rsidRPr="00000000">
          <w:rPr>
            <w:rFonts w:ascii="Times New Roman" w:cs="Times New Roman" w:eastAsia="Times New Roman" w:hAnsi="Times New Roman"/>
            <w:color w:val="1155cc"/>
            <w:sz w:val="24"/>
            <w:szCs w:val="24"/>
            <w:u w:val="single"/>
            <w:rtl w:val="0"/>
          </w:rPr>
          <w:t xml:space="preserve">https://learn.microsoft.com/en-us/dotnet/framework/windows-services/how-to-install-and-uninstall-services</w:t>
        </w:r>
      </w:hyperlink>
      <w:r w:rsidDel="00000000" w:rsidR="00000000" w:rsidRPr="00000000">
        <w:rPr>
          <w:rtl w:val="0"/>
        </w:rPr>
      </w:r>
    </w:p>
    <w:p w:rsidR="00000000" w:rsidDel="00000000" w:rsidP="00000000" w:rsidRDefault="00000000" w:rsidRPr="00000000" w14:paraId="000002D8">
      <w:pPr>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(n.d.). How to start, stop, pause, resume, or restart BizTalk Server services. Learn. </w:t>
      </w:r>
      <w:hyperlink r:id="rId57">
        <w:r w:rsidDel="00000000" w:rsidR="00000000" w:rsidRPr="00000000">
          <w:rPr>
            <w:rFonts w:ascii="Times New Roman" w:cs="Times New Roman" w:eastAsia="Times New Roman" w:hAnsi="Times New Roman"/>
            <w:color w:val="1155cc"/>
            <w:sz w:val="24"/>
            <w:szCs w:val="24"/>
            <w:u w:val="single"/>
            <w:rtl w:val="0"/>
          </w:rPr>
          <w:t xml:space="preserve">https://learn.microsoft.com/en-us/biztalk/core/how-to-start-stop-pause-resume-or-restart-biztalk-server-services</w:t>
        </w:r>
      </w:hyperlink>
      <w:r w:rsidDel="00000000" w:rsidR="00000000" w:rsidRPr="00000000">
        <w:rPr>
          <w:rtl w:val="0"/>
        </w:rPr>
      </w:r>
    </w:p>
    <w:p w:rsidR="00000000" w:rsidDel="00000000" w:rsidP="00000000" w:rsidRDefault="00000000" w:rsidRPr="00000000" w14:paraId="000002DA">
      <w:pPr>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PuTTY. (n.d.). PuTTY: a free SSH and Telnet client. PuTTY. </w:t>
      </w:r>
      <w:hyperlink r:id="rId58">
        <w:r w:rsidDel="00000000" w:rsidR="00000000" w:rsidRPr="00000000">
          <w:rPr>
            <w:rFonts w:ascii="Times New Roman" w:cs="Times New Roman" w:eastAsia="Times New Roman" w:hAnsi="Times New Roman"/>
            <w:color w:val="1155cc"/>
            <w:sz w:val="24"/>
            <w:szCs w:val="24"/>
            <w:u w:val="single"/>
            <w:rtl w:val="0"/>
          </w:rPr>
          <w:t xml:space="preserve">https://www.putty.org/</w:t>
        </w:r>
      </w:hyperlink>
      <w:r w:rsidDel="00000000" w:rsidR="00000000" w:rsidRPr="00000000">
        <w:rPr>
          <w:rtl w:val="0"/>
        </w:rPr>
      </w:r>
    </w:p>
    <w:p w:rsidR="00000000" w:rsidDel="00000000" w:rsidP="00000000" w:rsidRDefault="00000000" w:rsidRPr="00000000" w14:paraId="000002DC">
      <w:pPr>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TechTarget. (n.d.). Command-and-control server (C&amp;C server). TechTarget. </w:t>
      </w:r>
    </w:p>
    <w:p w:rsidR="00000000" w:rsidDel="00000000" w:rsidP="00000000" w:rsidRDefault="00000000" w:rsidRPr="00000000" w14:paraId="000002DE">
      <w:pPr>
        <w:ind w:left="720" w:hanging="720"/>
        <w:rPr>
          <w:rFonts w:ascii="Times New Roman" w:cs="Times New Roman" w:eastAsia="Times New Roman" w:hAnsi="Times New Roman"/>
          <w:sz w:val="24"/>
          <w:szCs w:val="24"/>
        </w:rPr>
      </w:pPr>
      <w:hyperlink r:id="rId59">
        <w:r w:rsidDel="00000000" w:rsidR="00000000" w:rsidRPr="00000000">
          <w:rPr>
            <w:rFonts w:ascii="Times New Roman" w:cs="Times New Roman" w:eastAsia="Times New Roman" w:hAnsi="Times New Roman"/>
            <w:color w:val="1155cc"/>
            <w:sz w:val="24"/>
            <w:szCs w:val="24"/>
            <w:u w:val="single"/>
            <w:rtl w:val="0"/>
          </w:rPr>
          <w:t xml:space="preserve">https://www.techtarget.com/whatis/definition/command-and-control-server-CC-server</w:t>
        </w:r>
      </w:hyperlink>
      <w:r w:rsidDel="00000000" w:rsidR="00000000" w:rsidRPr="00000000">
        <w:rPr>
          <w:rtl w:val="0"/>
        </w:rPr>
      </w:r>
    </w:p>
    <w:p w:rsidR="00000000" w:rsidDel="00000000" w:rsidP="00000000" w:rsidRDefault="00000000" w:rsidRPr="00000000" w14:paraId="000002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Haley, K. J. (n.d.). The Art of Deception: How to Create Malware That Evades Detection [Symantec].</w:t>
      </w:r>
    </w:p>
    <w:p w:rsidR="00000000" w:rsidDel="00000000" w:rsidP="00000000" w:rsidRDefault="00000000" w:rsidRPr="00000000" w14:paraId="000002E1">
      <w:pPr>
        <w:ind w:left="0" w:firstLine="0"/>
        <w:rPr>
          <w:rFonts w:ascii="Times New Roman" w:cs="Times New Roman" w:eastAsia="Times New Roman" w:hAnsi="Times New Roman"/>
          <w:b w:val="1"/>
          <w:sz w:val="24"/>
          <w:szCs w:val="24"/>
        </w:rPr>
      </w:pPr>
      <w:r w:rsidDel="00000000" w:rsidR="00000000" w:rsidRPr="00000000">
        <w:rPr>
          <w:rtl w:val="0"/>
        </w:rPr>
      </w:r>
    </w:p>
    <w:sectPr>
      <w:headerReference r:id="rId60" w:type="first"/>
      <w:footerReference r:id="rId61" w:type="default"/>
      <w:footerReference r:id="rId6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2">
    <w:pPr>
      <w:ind w:firstLine="720"/>
      <w:jc w:val="right"/>
      <w:rPr/>
    </w:pPr>
    <w:r w:rsidDel="00000000" w:rsidR="00000000" w:rsidRPr="00000000">
      <w:rPr>
        <w:rFonts w:ascii="Times New Roman" w:cs="Times New Roman" w:eastAsia="Times New Roman" w:hAnsi="Times New Roman"/>
        <w:b w:val="1"/>
        <w:sz w:val="24"/>
        <w:szCs w:val="24"/>
        <w:rtl w:val="0"/>
      </w:rPr>
      <w:t xml:space="preserve">March 3, 2023</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862013</wp:posOffset>
          </wp:positionH>
          <wp:positionV relativeFrom="paragraph">
            <wp:posOffset>66676</wp:posOffset>
          </wp:positionV>
          <wp:extent cx="4214813" cy="2107406"/>
          <wp:effectExtent b="0" l="0" r="0" t="0"/>
          <wp:wrapNone/>
          <wp:docPr id="2"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4214813" cy="2107406"/>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jpg"/><Relationship Id="rId42" Type="http://schemas.openxmlformats.org/officeDocument/2006/relationships/image" Target="media/image44.png"/><Relationship Id="rId41" Type="http://schemas.openxmlformats.org/officeDocument/2006/relationships/image" Target="media/image23.png"/><Relationship Id="rId44" Type="http://schemas.openxmlformats.org/officeDocument/2006/relationships/image" Target="media/image29.png"/><Relationship Id="rId43" Type="http://schemas.openxmlformats.org/officeDocument/2006/relationships/image" Target="media/image3.png"/><Relationship Id="rId46" Type="http://schemas.openxmlformats.org/officeDocument/2006/relationships/image" Target="media/image47.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48" Type="http://schemas.openxmlformats.org/officeDocument/2006/relationships/image" Target="media/image18.png"/><Relationship Id="rId47" Type="http://schemas.openxmlformats.org/officeDocument/2006/relationships/image" Target="media/image46.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48.png"/><Relationship Id="rId8" Type="http://schemas.openxmlformats.org/officeDocument/2006/relationships/image" Target="media/image36.png"/><Relationship Id="rId31" Type="http://schemas.openxmlformats.org/officeDocument/2006/relationships/image" Target="media/image15.png"/><Relationship Id="rId30" Type="http://schemas.openxmlformats.org/officeDocument/2006/relationships/image" Target="media/image31.png"/><Relationship Id="rId33" Type="http://schemas.openxmlformats.org/officeDocument/2006/relationships/image" Target="media/image11.png"/><Relationship Id="rId32" Type="http://schemas.openxmlformats.org/officeDocument/2006/relationships/image" Target="media/image26.png"/><Relationship Id="rId35" Type="http://schemas.openxmlformats.org/officeDocument/2006/relationships/image" Target="media/image20.png"/><Relationship Id="rId34" Type="http://schemas.openxmlformats.org/officeDocument/2006/relationships/image" Target="media/image13.png"/><Relationship Id="rId37" Type="http://schemas.openxmlformats.org/officeDocument/2006/relationships/image" Target="media/image14.jpg"/><Relationship Id="rId36" Type="http://schemas.openxmlformats.org/officeDocument/2006/relationships/image" Target="media/image27.jpg"/><Relationship Id="rId39" Type="http://schemas.openxmlformats.org/officeDocument/2006/relationships/image" Target="media/image41.png"/><Relationship Id="rId38" Type="http://schemas.openxmlformats.org/officeDocument/2006/relationships/image" Target="media/image1.jp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40.png"/><Relationship Id="rId22" Type="http://schemas.openxmlformats.org/officeDocument/2006/relationships/image" Target="media/image37.jpg"/><Relationship Id="rId21" Type="http://schemas.openxmlformats.org/officeDocument/2006/relationships/image" Target="media/image42.png"/><Relationship Id="rId24" Type="http://schemas.openxmlformats.org/officeDocument/2006/relationships/image" Target="media/image4.png"/><Relationship Id="rId23" Type="http://schemas.openxmlformats.org/officeDocument/2006/relationships/image" Target="media/image9.png"/><Relationship Id="rId60" Type="http://schemas.openxmlformats.org/officeDocument/2006/relationships/header" Target="header1.xml"/><Relationship Id="rId26" Type="http://schemas.openxmlformats.org/officeDocument/2006/relationships/image" Target="media/image17.png"/><Relationship Id="rId25" Type="http://schemas.openxmlformats.org/officeDocument/2006/relationships/image" Target="media/image21.png"/><Relationship Id="rId28" Type="http://schemas.openxmlformats.org/officeDocument/2006/relationships/image" Target="media/image5.jpg"/><Relationship Id="rId27" Type="http://schemas.openxmlformats.org/officeDocument/2006/relationships/image" Target="media/image30.jpg"/><Relationship Id="rId29" Type="http://schemas.openxmlformats.org/officeDocument/2006/relationships/image" Target="media/image39.jpg"/><Relationship Id="rId51" Type="http://schemas.openxmlformats.org/officeDocument/2006/relationships/image" Target="media/image28.png"/><Relationship Id="rId50" Type="http://schemas.openxmlformats.org/officeDocument/2006/relationships/image" Target="media/image10.jpg"/><Relationship Id="rId53" Type="http://schemas.openxmlformats.org/officeDocument/2006/relationships/hyperlink" Target="https://www.bleepingcomputer.com/news/security/dnspionage-drops-new-karkoff-malware-cherry-picks-its-victims/" TargetMode="External"/><Relationship Id="rId52" Type="http://schemas.openxmlformats.org/officeDocument/2006/relationships/image" Target="media/image7.png"/><Relationship Id="rId11" Type="http://schemas.openxmlformats.org/officeDocument/2006/relationships/image" Target="media/image38.jpg"/><Relationship Id="rId55" Type="http://schemas.openxmlformats.org/officeDocument/2006/relationships/hyperlink" Target="https://www.ibtimes.com/new-karkoff-malware-released-hackers-involved-dnspionage-campaign-2787765?amp=1" TargetMode="External"/><Relationship Id="rId10" Type="http://schemas.openxmlformats.org/officeDocument/2006/relationships/image" Target="media/image35.jpg"/><Relationship Id="rId54" Type="http://schemas.openxmlformats.org/officeDocument/2006/relationships/hyperlink" Target="https://heimdalsecurity.com/blog/new-net-based-malware-karkoff-adapts-security/" TargetMode="External"/><Relationship Id="rId13" Type="http://schemas.openxmlformats.org/officeDocument/2006/relationships/image" Target="media/image19.jpg"/><Relationship Id="rId57" Type="http://schemas.openxmlformats.org/officeDocument/2006/relationships/hyperlink" Target="https://learn.microsoft.com/en-us/biztalk/core/how-to-start-stop-pause-resume-or-restart-biztalk-server-services" TargetMode="External"/><Relationship Id="rId12" Type="http://schemas.openxmlformats.org/officeDocument/2006/relationships/image" Target="media/image34.jpg"/><Relationship Id="rId56" Type="http://schemas.openxmlformats.org/officeDocument/2006/relationships/hyperlink" Target="https://learn.microsoft.com/en-us/dotnet/framework/windows-services/how-to-install-and-uninstall-services" TargetMode="External"/><Relationship Id="rId15" Type="http://schemas.openxmlformats.org/officeDocument/2006/relationships/image" Target="media/image16.jpg"/><Relationship Id="rId59" Type="http://schemas.openxmlformats.org/officeDocument/2006/relationships/hyperlink" Target="https://www.techtarget.com/whatis/definition/command-and-control-server-CC-server" TargetMode="External"/><Relationship Id="rId14" Type="http://schemas.openxmlformats.org/officeDocument/2006/relationships/image" Target="media/image45.jpg"/><Relationship Id="rId58" Type="http://schemas.openxmlformats.org/officeDocument/2006/relationships/hyperlink" Target="https://www.putty.org/" TargetMode="External"/><Relationship Id="rId17" Type="http://schemas.openxmlformats.org/officeDocument/2006/relationships/image" Target="media/image22.jpg"/><Relationship Id="rId16" Type="http://schemas.openxmlformats.org/officeDocument/2006/relationships/image" Target="media/image33.jpg"/><Relationship Id="rId19" Type="http://schemas.openxmlformats.org/officeDocument/2006/relationships/image" Target="media/image24.png"/><Relationship Id="rId1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